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534B4" w14:textId="0EFC0038" w:rsidR="004D222D" w:rsidRDefault="00562968" w:rsidP="00D3776A">
      <w:pPr>
        <w:ind w:right="-1"/>
        <w:jc w:val="right"/>
      </w:pPr>
      <w:r>
        <w:rPr>
          <w:rFonts w:hint="eastAsia"/>
        </w:rPr>
        <w:t>西暦○○</w:t>
      </w:r>
      <w:r w:rsidR="004D222D">
        <w:rPr>
          <w:rFonts w:hint="eastAsia"/>
        </w:rPr>
        <w:t>○○年○○月○○日</w:t>
      </w:r>
    </w:p>
    <w:p w14:paraId="3363C672" w14:textId="7830A8AF" w:rsidR="004D222D" w:rsidRDefault="004D222D" w:rsidP="003A570C">
      <w:pPr>
        <w:spacing w:line="320" w:lineRule="exact"/>
        <w:jc w:val="left"/>
      </w:pPr>
      <w:r>
        <w:rPr>
          <w:rFonts w:hint="eastAsia"/>
        </w:rPr>
        <w:t>臨床研究利益相反マネジメント委員会　御中</w:t>
      </w:r>
    </w:p>
    <w:p w14:paraId="1EB3694D" w14:textId="26456954" w:rsidR="004D222D" w:rsidRDefault="0045365D" w:rsidP="00C846C6">
      <w:pPr>
        <w:spacing w:line="320" w:lineRule="exact"/>
        <w:ind w:firstLineChars="3050" w:firstLine="6405"/>
        <w:jc w:val="left"/>
      </w:pPr>
      <w:r w:rsidRPr="0045365D">
        <w:rPr>
          <w:rFonts w:hint="eastAsia"/>
        </w:rPr>
        <w:t>個別研究</w:t>
      </w:r>
      <w:r w:rsidRPr="0045365D">
        <w:rPr>
          <w:rFonts w:hint="eastAsia"/>
        </w:rPr>
        <w:t>COI</w:t>
      </w:r>
      <w:r w:rsidRPr="0045365D">
        <w:rPr>
          <w:rFonts w:hint="eastAsia"/>
        </w:rPr>
        <w:t>担当者</w:t>
      </w:r>
    </w:p>
    <w:p w14:paraId="6191345C" w14:textId="258430A9" w:rsidR="00562968" w:rsidRPr="003525AF" w:rsidRDefault="00562968" w:rsidP="00C846C6">
      <w:pPr>
        <w:spacing w:line="320" w:lineRule="exact"/>
        <w:ind w:firstLineChars="3050" w:firstLine="6405"/>
        <w:rPr>
          <w:u w:val="single"/>
        </w:rPr>
      </w:pPr>
      <w:r w:rsidRPr="003525AF">
        <w:rPr>
          <w:rFonts w:hint="eastAsia"/>
          <w:u w:val="single"/>
        </w:rPr>
        <w:t xml:space="preserve">所属　</w:t>
      </w:r>
      <w:r w:rsidR="00A96CE0">
        <w:rPr>
          <w:rFonts w:hint="eastAsia"/>
          <w:u w:val="single"/>
        </w:rPr>
        <w:t xml:space="preserve">　　　</w:t>
      </w:r>
      <w:r w:rsidRPr="003525AF">
        <w:rPr>
          <w:rFonts w:hint="eastAsia"/>
          <w:u w:val="single"/>
        </w:rPr>
        <w:t xml:space="preserve">　　　　　　　　　　　　</w:t>
      </w:r>
    </w:p>
    <w:p w14:paraId="5D80D15A" w14:textId="397188FD" w:rsidR="00562968" w:rsidRDefault="00562968" w:rsidP="00C846C6">
      <w:pPr>
        <w:spacing w:line="320" w:lineRule="exact"/>
        <w:ind w:firstLineChars="3050" w:firstLine="6405"/>
        <w:rPr>
          <w:u w:val="single"/>
        </w:rPr>
      </w:pPr>
      <w:r w:rsidRPr="003525AF">
        <w:rPr>
          <w:rFonts w:hint="eastAsia"/>
          <w:u w:val="single"/>
        </w:rPr>
        <w:t>氏名</w:t>
      </w:r>
      <w:r w:rsidRPr="003525AF">
        <w:rPr>
          <w:rFonts w:hint="eastAsia"/>
          <w:u w:val="single"/>
        </w:rPr>
        <w:t xml:space="preserve"> </w:t>
      </w:r>
      <w:r w:rsidR="003A570C">
        <w:rPr>
          <w:u w:val="single"/>
        </w:rPr>
        <w:t xml:space="preserve"> </w:t>
      </w:r>
      <w:r w:rsidR="00A96CE0">
        <w:rPr>
          <w:rFonts w:hint="eastAsia"/>
          <w:u w:val="single"/>
        </w:rPr>
        <w:t xml:space="preserve">　　　　　　　　　　</w:t>
      </w:r>
      <w:r w:rsidR="00A96CE0">
        <w:rPr>
          <w:rFonts w:hint="eastAsia"/>
          <w:u w:val="single"/>
        </w:rPr>
        <w:t xml:space="preserve"> </w:t>
      </w:r>
      <w:r w:rsidRPr="003525AF">
        <w:rPr>
          <w:u w:val="single"/>
        </w:rPr>
        <w:t xml:space="preserve">        </w:t>
      </w:r>
      <w:r w:rsidR="00BE3404">
        <w:rPr>
          <w:u w:val="single"/>
        </w:rPr>
        <w:t xml:space="preserve"> </w:t>
      </w:r>
    </w:p>
    <w:p w14:paraId="2A239446" w14:textId="77777777" w:rsidR="003525AF" w:rsidRPr="003525AF" w:rsidRDefault="003525AF" w:rsidP="003A570C">
      <w:pPr>
        <w:spacing w:line="180" w:lineRule="exact"/>
        <w:ind w:firstLineChars="3050" w:firstLine="6405"/>
        <w:rPr>
          <w:u w:val="single"/>
        </w:rPr>
      </w:pPr>
    </w:p>
    <w:p w14:paraId="76649905" w14:textId="129A0BC2" w:rsidR="004D222D" w:rsidRPr="00FB31EF" w:rsidRDefault="004D222D" w:rsidP="004D222D">
      <w:pPr>
        <w:jc w:val="center"/>
        <w:rPr>
          <w:sz w:val="24"/>
          <w:szCs w:val="24"/>
        </w:rPr>
      </w:pPr>
      <w:r w:rsidRPr="00FB31EF">
        <w:rPr>
          <w:rFonts w:hint="eastAsia"/>
          <w:sz w:val="24"/>
          <w:szCs w:val="24"/>
        </w:rPr>
        <w:t>臨床研究</w:t>
      </w:r>
      <w:r w:rsidR="00C951F7" w:rsidRPr="00FB31EF">
        <w:rPr>
          <w:rFonts w:hint="eastAsia"/>
          <w:sz w:val="24"/>
          <w:szCs w:val="24"/>
        </w:rPr>
        <w:t>にかかる</w:t>
      </w:r>
      <w:r w:rsidRPr="00FB31EF">
        <w:rPr>
          <w:rFonts w:hint="eastAsia"/>
          <w:sz w:val="24"/>
          <w:szCs w:val="24"/>
        </w:rPr>
        <w:t>利益相反</w:t>
      </w:r>
      <w:r w:rsidR="00BE4EB3" w:rsidRPr="00FB31EF">
        <w:rPr>
          <w:rFonts w:hint="eastAsia"/>
          <w:sz w:val="24"/>
          <w:szCs w:val="24"/>
        </w:rPr>
        <w:t>点検結果</w:t>
      </w:r>
      <w:r w:rsidRPr="00FB31EF">
        <w:rPr>
          <w:rFonts w:hint="eastAsia"/>
          <w:sz w:val="24"/>
          <w:szCs w:val="24"/>
        </w:rPr>
        <w:t>報告書</w:t>
      </w:r>
    </w:p>
    <w:p w14:paraId="0C4F3EEB" w14:textId="77777777" w:rsidR="004D222D" w:rsidRDefault="004D222D" w:rsidP="003A570C">
      <w:pPr>
        <w:spacing w:line="180" w:lineRule="exact"/>
        <w:jc w:val="center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080"/>
        <w:gridCol w:w="5708"/>
      </w:tblGrid>
      <w:tr w:rsidR="003D1140" w14:paraId="10158CEE" w14:textId="77777777" w:rsidTr="00D91F6E">
        <w:trPr>
          <w:gridAfter w:val="1"/>
          <w:wAfter w:w="5708" w:type="dxa"/>
          <w:trHeight w:val="313"/>
        </w:trPr>
        <w:tc>
          <w:tcPr>
            <w:tcW w:w="1418" w:type="dxa"/>
            <w:vAlign w:val="center"/>
          </w:tcPr>
          <w:p w14:paraId="0679F90F" w14:textId="77777777" w:rsidR="003D1140" w:rsidRDefault="003D1140" w:rsidP="003A570C">
            <w:pPr>
              <w:ind w:rightChars="-45" w:right="-94"/>
              <w:jc w:val="center"/>
              <w:rPr>
                <w:u w:val="single"/>
              </w:rPr>
            </w:pPr>
            <w:r w:rsidRPr="00D91F6E">
              <w:rPr>
                <w:rFonts w:hint="eastAsia"/>
                <w:sz w:val="20"/>
              </w:rPr>
              <w:t>承認番号</w:t>
            </w:r>
          </w:p>
        </w:tc>
        <w:tc>
          <w:tcPr>
            <w:tcW w:w="3080" w:type="dxa"/>
            <w:vAlign w:val="center"/>
          </w:tcPr>
          <w:p w14:paraId="105460E3" w14:textId="77777777" w:rsidR="003D1140" w:rsidRPr="0046322B" w:rsidRDefault="003D1140" w:rsidP="003A570C">
            <w:pPr>
              <w:ind w:rightChars="-45" w:right="-94"/>
              <w:jc w:val="center"/>
            </w:pPr>
          </w:p>
        </w:tc>
      </w:tr>
      <w:tr w:rsidR="003D1140" w14:paraId="281E6D81" w14:textId="77777777" w:rsidTr="00D91F6E">
        <w:trPr>
          <w:trHeight w:val="973"/>
        </w:trPr>
        <w:tc>
          <w:tcPr>
            <w:tcW w:w="1418" w:type="dxa"/>
            <w:vAlign w:val="center"/>
          </w:tcPr>
          <w:p w14:paraId="25CC3D3C" w14:textId="55110CC4" w:rsidR="003D1140" w:rsidRPr="003D1140" w:rsidRDefault="003D1140" w:rsidP="008C3740">
            <w:pPr>
              <w:jc w:val="center"/>
            </w:pPr>
            <w:r w:rsidRPr="00D91F6E">
              <w:rPr>
                <w:rFonts w:hint="eastAsia"/>
                <w:sz w:val="20"/>
              </w:rPr>
              <w:t>課題名</w:t>
            </w:r>
          </w:p>
        </w:tc>
        <w:tc>
          <w:tcPr>
            <w:tcW w:w="8788" w:type="dxa"/>
            <w:gridSpan w:val="2"/>
            <w:vAlign w:val="center"/>
          </w:tcPr>
          <w:p w14:paraId="7617DB00" w14:textId="77777777" w:rsidR="003A570C" w:rsidRDefault="003A570C" w:rsidP="003A570C">
            <w:pPr>
              <w:spacing w:line="280" w:lineRule="exact"/>
            </w:pPr>
          </w:p>
          <w:p w14:paraId="62B32837" w14:textId="284B453E" w:rsidR="003A570C" w:rsidRDefault="003A570C" w:rsidP="003A570C">
            <w:pPr>
              <w:spacing w:line="280" w:lineRule="exact"/>
            </w:pPr>
          </w:p>
          <w:p w14:paraId="2755F82C" w14:textId="085C9455" w:rsidR="003A570C" w:rsidRPr="0046322B" w:rsidRDefault="003A570C" w:rsidP="003A570C">
            <w:pPr>
              <w:spacing w:line="280" w:lineRule="exact"/>
            </w:pPr>
          </w:p>
        </w:tc>
      </w:tr>
      <w:tr w:rsidR="00910218" w14:paraId="6A7E6F93" w14:textId="77777777" w:rsidTr="00D91F6E">
        <w:trPr>
          <w:trHeight w:val="543"/>
        </w:trPr>
        <w:tc>
          <w:tcPr>
            <w:tcW w:w="1418" w:type="dxa"/>
            <w:vAlign w:val="center"/>
          </w:tcPr>
          <w:p w14:paraId="325BA636" w14:textId="7B2D606E" w:rsidR="00910218" w:rsidRPr="00910218" w:rsidRDefault="00910218" w:rsidP="00D91F6E">
            <w:pPr>
              <w:jc w:val="center"/>
            </w:pPr>
            <w:r w:rsidRPr="00D91F6E">
              <w:rPr>
                <w:rFonts w:hint="eastAsia"/>
                <w:sz w:val="20"/>
              </w:rPr>
              <w:t>報告</w:t>
            </w:r>
            <w:r w:rsidR="00F67D33" w:rsidRPr="00D91F6E">
              <w:rPr>
                <w:rFonts w:hint="eastAsia"/>
                <w:sz w:val="20"/>
              </w:rPr>
              <w:t>する目的</w:t>
            </w:r>
          </w:p>
        </w:tc>
        <w:tc>
          <w:tcPr>
            <w:tcW w:w="8788" w:type="dxa"/>
            <w:gridSpan w:val="2"/>
            <w:vAlign w:val="center"/>
          </w:tcPr>
          <w:p w14:paraId="01042FE0" w14:textId="76D85ADD" w:rsidR="00A700CF" w:rsidRPr="002D2C85" w:rsidRDefault="00AB1ED8" w:rsidP="003A570C">
            <w:pPr>
              <w:spacing w:line="300" w:lineRule="exact"/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14183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2D2C85">
              <w:rPr>
                <w:rFonts w:hint="eastAsia"/>
                <w:sz w:val="20"/>
                <w:szCs w:val="20"/>
              </w:rPr>
              <w:t>年次報告書</w:t>
            </w:r>
            <w:r w:rsidR="00F67D33" w:rsidRPr="002D2C85">
              <w:rPr>
                <w:rFonts w:hint="eastAsia"/>
                <w:sz w:val="20"/>
                <w:szCs w:val="20"/>
              </w:rPr>
              <w:t>を</w:t>
            </w:r>
            <w:r w:rsidR="00C60476" w:rsidRPr="002D2C85">
              <w:rPr>
                <w:rFonts w:hint="eastAsia"/>
                <w:sz w:val="20"/>
                <w:szCs w:val="20"/>
              </w:rPr>
              <w:t>提出</w:t>
            </w:r>
            <w:r w:rsidR="00F67D33" w:rsidRPr="002D2C85">
              <w:rPr>
                <w:rFonts w:hint="eastAsia"/>
                <w:sz w:val="20"/>
                <w:szCs w:val="20"/>
              </w:rPr>
              <w:t>したため</w:t>
            </w:r>
          </w:p>
          <w:p w14:paraId="18AD5814" w14:textId="26D0F667" w:rsidR="00B64104" w:rsidRPr="00103367" w:rsidRDefault="00AB1ED8" w:rsidP="003A570C">
            <w:pPr>
              <w:spacing w:line="300" w:lineRule="exact"/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540234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103367">
              <w:rPr>
                <w:rFonts w:hint="eastAsia"/>
                <w:sz w:val="20"/>
                <w:szCs w:val="20"/>
              </w:rPr>
              <w:t>プロトコール</w:t>
            </w:r>
            <w:r w:rsidR="00F67D33" w:rsidRPr="00103367">
              <w:rPr>
                <w:rFonts w:hint="eastAsia"/>
                <w:sz w:val="20"/>
                <w:szCs w:val="20"/>
              </w:rPr>
              <w:t>、利益相反に</w:t>
            </w:r>
            <w:r w:rsidR="00F34FAE" w:rsidRPr="00103367">
              <w:rPr>
                <w:rFonts w:hint="eastAsia"/>
                <w:sz w:val="20"/>
                <w:szCs w:val="20"/>
              </w:rPr>
              <w:t>変更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</w:p>
          <w:p w14:paraId="4D18B77B" w14:textId="0C4D1023" w:rsidR="00F34FAE" w:rsidRPr="00103367" w:rsidRDefault="00AB1ED8" w:rsidP="003A570C">
            <w:pPr>
              <w:spacing w:line="300" w:lineRule="exact"/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590455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AC1EA5">
              <w:rPr>
                <w:rFonts w:hint="eastAsia"/>
                <w:sz w:val="20"/>
                <w:szCs w:val="20"/>
              </w:rPr>
              <w:t>終了報告書または中止報告書を提出</w:t>
            </w:r>
            <w:r w:rsidR="00F67D33" w:rsidRPr="00103367">
              <w:rPr>
                <w:rFonts w:hint="eastAsia"/>
                <w:sz w:val="20"/>
                <w:szCs w:val="20"/>
              </w:rPr>
              <w:t>したため</w:t>
            </w:r>
          </w:p>
          <w:p w14:paraId="00AD8539" w14:textId="036BE1D2" w:rsidR="00BE3404" w:rsidRDefault="00AB1ED8" w:rsidP="003A570C">
            <w:pPr>
              <w:spacing w:line="300" w:lineRule="exact"/>
              <w:ind w:right="127"/>
              <w:jc w:val="left"/>
            </w:pPr>
            <w:sdt>
              <w:sdtPr>
                <w:rPr>
                  <w:rFonts w:hint="eastAsia"/>
                  <w:sz w:val="20"/>
                  <w:szCs w:val="20"/>
                </w:rPr>
                <w:id w:val="-17591291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E34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081DAD" w:rsidRPr="00103367">
              <w:rPr>
                <w:rFonts w:hint="eastAsia"/>
                <w:sz w:val="20"/>
                <w:szCs w:val="20"/>
              </w:rPr>
              <w:t>COI</w:t>
            </w:r>
            <w:r w:rsidR="00C60476" w:rsidRPr="00103367">
              <w:rPr>
                <w:rFonts w:hint="eastAsia"/>
                <w:sz w:val="20"/>
                <w:szCs w:val="20"/>
              </w:rPr>
              <w:t>委員会から依頼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  <w:r w:rsidR="00F34FAE">
              <w:rPr>
                <w:rFonts w:hint="eastAsia"/>
              </w:rPr>
              <w:t xml:space="preserve">　</w:t>
            </w:r>
          </w:p>
          <w:p w14:paraId="4843C236" w14:textId="6DA3C90F" w:rsidR="00F34FAE" w:rsidRPr="00A700CF" w:rsidRDefault="00AB1ED8" w:rsidP="003A570C">
            <w:pPr>
              <w:spacing w:line="300" w:lineRule="exact"/>
              <w:ind w:right="127"/>
              <w:jc w:val="left"/>
            </w:pPr>
            <w:sdt>
              <w:sdtPr>
                <w:rPr>
                  <w:rFonts w:hint="eastAsia"/>
                  <w:sz w:val="20"/>
                  <w:szCs w:val="20"/>
                </w:rPr>
                <w:id w:val="18741091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E34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E3404">
              <w:rPr>
                <w:rFonts w:hint="eastAsia"/>
                <w:sz w:val="20"/>
                <w:szCs w:val="20"/>
              </w:rPr>
              <w:t xml:space="preserve">　その他（　　　　</w:t>
            </w:r>
            <w:r w:rsidR="0045365D">
              <w:rPr>
                <w:rFonts w:hint="eastAsia"/>
                <w:sz w:val="20"/>
                <w:szCs w:val="20"/>
              </w:rPr>
              <w:t xml:space="preserve"> </w:t>
            </w:r>
            <w:r w:rsidR="0045365D">
              <w:rPr>
                <w:sz w:val="20"/>
                <w:szCs w:val="20"/>
              </w:rPr>
              <w:t xml:space="preserve">    </w:t>
            </w:r>
            <w:r w:rsidR="00BE3404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BE3404">
              <w:rPr>
                <w:rFonts w:hint="eastAsia"/>
                <w:sz w:val="20"/>
                <w:szCs w:val="20"/>
              </w:rPr>
              <w:t xml:space="preserve"> </w:t>
            </w:r>
            <w:r w:rsidR="00BE3404">
              <w:rPr>
                <w:sz w:val="20"/>
                <w:szCs w:val="20"/>
              </w:rPr>
              <w:t xml:space="preserve">  </w:t>
            </w:r>
            <w:r w:rsidR="00BE3404">
              <w:rPr>
                <w:rFonts w:hint="eastAsia"/>
                <w:sz w:val="20"/>
                <w:szCs w:val="20"/>
              </w:rPr>
              <w:t xml:space="preserve">　　）</w:t>
            </w:r>
            <w:r w:rsidR="00F34FAE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910218" w:rsidRPr="00EF0D23" w14:paraId="05C190AC" w14:textId="77777777" w:rsidTr="00D91F6E">
        <w:trPr>
          <w:trHeight w:val="8768"/>
        </w:trPr>
        <w:tc>
          <w:tcPr>
            <w:tcW w:w="1418" w:type="dxa"/>
            <w:vAlign w:val="center"/>
          </w:tcPr>
          <w:p w14:paraId="0F8B5211" w14:textId="77777777" w:rsidR="00910218" w:rsidRPr="00EF0D23" w:rsidRDefault="00F34FAE" w:rsidP="00C60476">
            <w:pPr>
              <w:jc w:val="center"/>
              <w:rPr>
                <w:color w:val="000000" w:themeColor="text1"/>
              </w:rPr>
            </w:pPr>
            <w:r w:rsidRPr="00EF0D23">
              <w:rPr>
                <w:rFonts w:hint="eastAsia"/>
                <w:color w:val="000000" w:themeColor="text1"/>
                <w:sz w:val="20"/>
              </w:rPr>
              <w:t>点検結果</w:t>
            </w:r>
          </w:p>
        </w:tc>
        <w:tc>
          <w:tcPr>
            <w:tcW w:w="8788" w:type="dxa"/>
            <w:gridSpan w:val="2"/>
          </w:tcPr>
          <w:p w14:paraId="018099A8" w14:textId="77777777" w:rsidR="0045365D" w:rsidRPr="00EF0D23" w:rsidRDefault="0045365D" w:rsidP="0045365D">
            <w:pPr>
              <w:pStyle w:val="a3"/>
              <w:snapToGrid w:val="0"/>
              <w:spacing w:line="60" w:lineRule="exact"/>
              <w:ind w:leftChars="0" w:left="476" w:rightChars="60" w:right="126"/>
              <w:rPr>
                <w:color w:val="000000" w:themeColor="text1"/>
                <w:sz w:val="20"/>
                <w:szCs w:val="20"/>
              </w:rPr>
            </w:pPr>
          </w:p>
          <w:p w14:paraId="716CF809" w14:textId="356FA519" w:rsidR="00A11E32" w:rsidRPr="00EF0D23" w:rsidRDefault="004E2126" w:rsidP="00101E92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6" w:rightChars="60" w:right="126" w:hanging="425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利益相反</w:t>
            </w:r>
            <w:r w:rsidR="003A570C" w:rsidRPr="00EF0D23">
              <w:rPr>
                <w:rFonts w:hint="eastAsia"/>
                <w:color w:val="000000" w:themeColor="text1"/>
                <w:sz w:val="20"/>
                <w:szCs w:val="20"/>
              </w:rPr>
              <w:t>事項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開示書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別紙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="00A11E32" w:rsidRPr="00EF0D23">
              <w:rPr>
                <w:rFonts w:hint="eastAsia"/>
                <w:color w:val="000000" w:themeColor="text1"/>
                <w:sz w:val="20"/>
                <w:szCs w:val="20"/>
              </w:rPr>
              <w:t>に記載されたすべての項目について、面</w:t>
            </w:r>
            <w:r w:rsidR="008B5469" w:rsidRPr="00EF0D23">
              <w:rPr>
                <w:rFonts w:hint="eastAsia"/>
                <w:color w:val="000000" w:themeColor="text1"/>
                <w:sz w:val="20"/>
                <w:szCs w:val="20"/>
              </w:rPr>
              <w:t>談その他合理的な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B5469" w:rsidRPr="00EF0D23">
              <w:rPr>
                <w:rFonts w:hint="eastAsia"/>
                <w:color w:val="000000" w:themeColor="text1"/>
                <w:sz w:val="20"/>
                <w:szCs w:val="20"/>
              </w:rPr>
              <w:t>方法で適正に利益相反管理を</w:t>
            </w:r>
            <w:r w:rsidR="00983E21" w:rsidRPr="00EF0D23">
              <w:rPr>
                <w:rFonts w:hint="eastAsia"/>
                <w:color w:val="000000" w:themeColor="text1"/>
                <w:sz w:val="20"/>
                <w:szCs w:val="20"/>
              </w:rPr>
              <w:t>行っている</w:t>
            </w:r>
            <w:r w:rsidR="0051200D" w:rsidRPr="00EF0D23">
              <w:rPr>
                <w:rFonts w:hint="eastAsia"/>
                <w:color w:val="000000" w:themeColor="text1"/>
                <w:sz w:val="20"/>
                <w:szCs w:val="20"/>
              </w:rPr>
              <w:t>か。</w:t>
            </w:r>
          </w:p>
          <w:p w14:paraId="7C746195" w14:textId="1F73A8D8" w:rsidR="00F34FAE" w:rsidRPr="00EF0D23" w:rsidRDefault="00F34FAE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利益相反事項開示書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別紙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に記載した全ての対策が実施</w:t>
            </w:r>
            <w:r w:rsidR="00AB3EB9" w:rsidRPr="00EF0D23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  <w:r w:rsidR="0051200D" w:rsidRPr="00EF0D23">
              <w:rPr>
                <w:rFonts w:hint="eastAsia"/>
                <w:color w:val="000000" w:themeColor="text1"/>
                <w:sz w:val="20"/>
                <w:szCs w:val="20"/>
              </w:rPr>
              <w:t>か。</w:t>
            </w:r>
          </w:p>
          <w:p w14:paraId="17D09C20" w14:textId="7EB04BE8" w:rsidR="00F34FAE" w:rsidRPr="00EF0D23" w:rsidRDefault="00AB1ED8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299988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F34FAE" w:rsidRPr="00EF0D23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 w:rsidR="00AB3EB9" w:rsidRPr="00EF0D23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4C5CF386" w14:textId="2F4EE613" w:rsidR="00B674EA" w:rsidRPr="00EF0D23" w:rsidRDefault="00AB1ED8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451621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674EA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74EA" w:rsidRPr="00EF0D23">
              <w:rPr>
                <w:rFonts w:hint="eastAsia"/>
                <w:sz w:val="20"/>
                <w:szCs w:val="20"/>
              </w:rPr>
              <w:t xml:space="preserve">　一部実施されている</w:t>
            </w:r>
          </w:p>
          <w:p w14:paraId="00DD3EF3" w14:textId="10DA31DD" w:rsidR="00B674EA" w:rsidRPr="00EF0D23" w:rsidRDefault="00AB1ED8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685153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674EA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74EA" w:rsidRPr="00EF0D23">
              <w:rPr>
                <w:rFonts w:hint="eastAsia"/>
                <w:sz w:val="20"/>
                <w:szCs w:val="20"/>
              </w:rPr>
              <w:t xml:space="preserve">　実施されていない</w:t>
            </w:r>
            <w:r w:rsidR="00B674EA" w:rsidRPr="00EF0D23">
              <w:rPr>
                <w:rFonts w:hint="eastAsia"/>
                <w:color w:val="000000" w:themeColor="text1"/>
                <w:sz w:val="18"/>
                <w:szCs w:val="18"/>
              </w:rPr>
              <w:t>（実施されていない場合、以下に理由を記載して下さい）</w:t>
            </w:r>
          </w:p>
          <w:p w14:paraId="4D0D0159" w14:textId="278334FC" w:rsidR="00081DAD" w:rsidRPr="00EF0D23" w:rsidRDefault="00AA0EF5" w:rsidP="00A96CE0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511" w:firstLineChars="50" w:firstLine="100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（理由：　</w:t>
            </w:r>
            <w:r w:rsidR="00B674EA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="00B674EA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45365D" w:rsidRPr="00EF0D23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B674EA" w:rsidRPr="00EF0D23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）</w:t>
            </w:r>
          </w:p>
          <w:p w14:paraId="06F99D6F" w14:textId="77777777" w:rsidR="00C6401C" w:rsidRPr="00EF0D23" w:rsidRDefault="00AB3EB9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上記</w:t>
            </w:r>
            <w:r w:rsidR="00CD738A" w:rsidRPr="00EF0D23">
              <w:rPr>
                <w:rFonts w:hint="eastAsia"/>
                <w:color w:val="000000" w:themeColor="text1"/>
                <w:sz w:val="20"/>
                <w:szCs w:val="20"/>
              </w:rPr>
              <w:t>①</w:t>
            </w:r>
            <w:r w:rsidR="00F67D33" w:rsidRPr="00EF0D23">
              <w:rPr>
                <w:rFonts w:hint="eastAsia"/>
                <w:color w:val="000000" w:themeColor="text1"/>
                <w:sz w:val="20"/>
                <w:szCs w:val="20"/>
              </w:rPr>
              <w:t>の確認</w:t>
            </w:r>
            <w:r w:rsidR="00C60476" w:rsidRPr="00EF0D23">
              <w:rPr>
                <w:rFonts w:hint="eastAsia"/>
                <w:color w:val="000000" w:themeColor="text1"/>
                <w:sz w:val="20"/>
                <w:szCs w:val="20"/>
              </w:rPr>
              <w:t>方法</w:t>
            </w:r>
          </w:p>
          <w:p w14:paraId="31196698" w14:textId="081CC6AF" w:rsidR="00C6401C" w:rsidRPr="00EF0D23" w:rsidRDefault="00AB1ED8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043656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747738" w:rsidRPr="00EF0D23">
              <w:rPr>
                <w:rFonts w:hint="eastAsia"/>
                <w:color w:val="000000" w:themeColor="text1"/>
                <w:sz w:val="20"/>
                <w:szCs w:val="20"/>
              </w:rPr>
              <w:t>面接または電子メールで確認した</w:t>
            </w:r>
          </w:p>
          <w:p w14:paraId="52FEDF78" w14:textId="2F5A216A" w:rsidR="005A4505" w:rsidRPr="00EF0D23" w:rsidRDefault="00AB1ED8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617474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A4505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A4505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5A4505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その他の方法で行った（方法：　　　　　　　　　　　</w:t>
            </w:r>
            <w:r w:rsidR="005A4505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5A4505" w:rsidRPr="00EF0D2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5A4505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45365D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5A4505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）</w:t>
            </w:r>
          </w:p>
          <w:p w14:paraId="264B5976" w14:textId="77777777" w:rsidR="00C07077" w:rsidRPr="00EF0D23" w:rsidRDefault="00C07077" w:rsidP="005322A4">
            <w:pPr>
              <w:pStyle w:val="a3"/>
              <w:tabs>
                <w:tab w:val="left" w:pos="1187"/>
              </w:tabs>
              <w:snapToGrid w:val="0"/>
              <w:spacing w:line="140" w:lineRule="exact"/>
              <w:ind w:leftChars="0" w:left="760" w:rightChars="60" w:right="126"/>
              <w:rPr>
                <w:color w:val="000000" w:themeColor="text1"/>
                <w:sz w:val="20"/>
                <w:szCs w:val="20"/>
              </w:rPr>
            </w:pPr>
          </w:p>
          <w:p w14:paraId="33B3D2B1" w14:textId="4447C0DB" w:rsidR="00A11E32" w:rsidRPr="00EF0D23" w:rsidRDefault="00A11E32" w:rsidP="004C7B88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6" w:rightChars="60" w:right="126" w:hanging="425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利益相反によって研究</w:t>
            </w:r>
            <w:r w:rsidR="00562968" w:rsidRPr="00EF0D23">
              <w:rPr>
                <w:rFonts w:hint="eastAsia"/>
                <w:color w:val="000000" w:themeColor="text1"/>
                <w:sz w:val="20"/>
                <w:szCs w:val="20"/>
              </w:rPr>
              <w:t>対象</w:t>
            </w:r>
            <w:r w:rsidR="00CD738A" w:rsidRPr="00EF0D23">
              <w:rPr>
                <w:rFonts w:hint="eastAsia"/>
                <w:color w:val="000000" w:themeColor="text1"/>
                <w:sz w:val="20"/>
                <w:szCs w:val="20"/>
              </w:rPr>
              <w:t>者が不利益を被らない体制が維持されている</w:t>
            </w:r>
            <w:r w:rsidR="0051200D" w:rsidRPr="00EF0D23">
              <w:rPr>
                <w:rFonts w:hint="eastAsia"/>
                <w:color w:val="000000" w:themeColor="text1"/>
                <w:sz w:val="20"/>
                <w:szCs w:val="20"/>
              </w:rPr>
              <w:t>か。</w:t>
            </w:r>
          </w:p>
          <w:p w14:paraId="33A75344" w14:textId="3F0CEE42" w:rsidR="00F57F2D" w:rsidRPr="00EF0D23" w:rsidRDefault="00F57F2D" w:rsidP="00D91F6E">
            <w:pPr>
              <w:pStyle w:val="a3"/>
              <w:numPr>
                <w:ilvl w:val="0"/>
                <w:numId w:val="11"/>
              </w:numPr>
              <w:snapToGrid w:val="0"/>
              <w:spacing w:line="280" w:lineRule="atLeast"/>
              <w:ind w:leftChars="0" w:left="478" w:rightChars="-45" w:right="-94" w:hanging="283"/>
              <w:rPr>
                <w:color w:val="000000" w:themeColor="text1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研究対象者に対し、利益相反につき、どのような方法で説明することとされているか。</w:t>
            </w:r>
          </w:p>
          <w:p w14:paraId="14A6AD71" w14:textId="78DE5544" w:rsidR="00F34FAE" w:rsidRPr="00EF0D23" w:rsidRDefault="00D91F6E" w:rsidP="00F57F2D">
            <w:pPr>
              <w:pStyle w:val="a3"/>
              <w:snapToGrid w:val="0"/>
              <w:spacing w:line="280" w:lineRule="atLeast"/>
              <w:ind w:leftChars="0" w:left="478" w:rightChars="-45" w:right="-94"/>
              <w:rPr>
                <w:color w:val="000000" w:themeColor="text1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研究計画書：項目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9(</w:t>
            </w:r>
            <w:r w:rsidRPr="00EF0D23">
              <w:rPr>
                <w:color w:val="000000" w:themeColor="text1"/>
                <w:sz w:val="18"/>
                <w:szCs w:val="20"/>
              </w:rPr>
              <w:t>IC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)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、申請書：項目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4</w:t>
            </w:r>
            <w:r w:rsidRPr="00EF0D23">
              <w:rPr>
                <w:color w:val="000000" w:themeColor="text1"/>
                <w:sz w:val="18"/>
                <w:szCs w:val="20"/>
              </w:rPr>
              <w:t>.6</w:t>
            </w:r>
            <w:r w:rsidRPr="00EF0D23">
              <w:rPr>
                <w:rFonts w:hint="eastAsia"/>
                <w:color w:val="000000" w:themeColor="text1"/>
                <w:sz w:val="18"/>
                <w:szCs w:val="20"/>
              </w:rPr>
              <w:t>を参照のこと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43F43E05" w14:textId="2F2EDC0E" w:rsidR="000A7ABD" w:rsidRPr="00EF0D23" w:rsidRDefault="005322A4" w:rsidP="0045365D">
            <w:pPr>
              <w:pStyle w:val="a3"/>
              <w:snapToGrid w:val="0"/>
              <w:spacing w:line="280" w:lineRule="atLeast"/>
              <w:ind w:leftChars="0" w:left="170" w:rightChars="60" w:right="126"/>
              <w:rPr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06521920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00D" w:rsidRPr="00EF0D23">
              <w:rPr>
                <w:sz w:val="20"/>
                <w:szCs w:val="20"/>
              </w:rPr>
              <w:t xml:space="preserve"> A</w:t>
            </w:r>
            <w:r w:rsidR="0051200D" w:rsidRPr="00EF0D23">
              <w:rPr>
                <w:rFonts w:hint="eastAsia"/>
                <w:sz w:val="20"/>
                <w:szCs w:val="20"/>
              </w:rPr>
              <w:t>．</w:t>
            </w:r>
            <w:r w:rsidR="000A7ABD" w:rsidRPr="00EF0D23">
              <w:rPr>
                <w:rFonts w:hint="eastAsia"/>
                <w:sz w:val="20"/>
                <w:szCs w:val="20"/>
              </w:rPr>
              <w:t>インフォームド・コンセント（</w:t>
            </w:r>
            <w:r w:rsidR="000A7ABD" w:rsidRPr="00EF0D23">
              <w:rPr>
                <w:rFonts w:hint="eastAsia"/>
                <w:sz w:val="20"/>
                <w:szCs w:val="20"/>
              </w:rPr>
              <w:t>IC</w:t>
            </w:r>
            <w:r w:rsidR="000A7ABD" w:rsidRPr="00EF0D23">
              <w:rPr>
                <w:rFonts w:hint="eastAsia"/>
                <w:sz w:val="20"/>
                <w:szCs w:val="20"/>
              </w:rPr>
              <w:t>）を取得</w:t>
            </w:r>
          </w:p>
          <w:p w14:paraId="5FBE2BED" w14:textId="68E156F5" w:rsidR="000A7ABD" w:rsidRPr="00EF0D23" w:rsidRDefault="00AB1ED8" w:rsidP="0051200D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 w:firstLineChars="250" w:firstLine="5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243628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1200D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00D" w:rsidRPr="00EF0D23">
              <w:rPr>
                <w:rFonts w:hint="eastAsia"/>
                <w:sz w:val="20"/>
                <w:szCs w:val="20"/>
              </w:rPr>
              <w:t xml:space="preserve"> </w:t>
            </w:r>
            <w:r w:rsidR="0051200D" w:rsidRPr="00EF0D23">
              <w:rPr>
                <w:sz w:val="20"/>
                <w:szCs w:val="20"/>
              </w:rPr>
              <w:t xml:space="preserve"> </w:t>
            </w:r>
            <w:r w:rsidR="000A7ABD" w:rsidRPr="00EF0D23">
              <w:rPr>
                <w:rFonts w:hint="eastAsia"/>
                <w:sz w:val="20"/>
                <w:szCs w:val="20"/>
              </w:rPr>
              <w:t>文書</w:t>
            </w:r>
            <w:r w:rsidR="000A7ABD" w:rsidRPr="00EF0D23">
              <w:rPr>
                <w:rFonts w:hint="eastAsia"/>
                <w:sz w:val="20"/>
                <w:szCs w:val="20"/>
              </w:rPr>
              <w:t>IC</w:t>
            </w:r>
            <w:r w:rsidR="0046322B" w:rsidRPr="00EF0D23">
              <w:rPr>
                <w:rFonts w:hint="eastAsia"/>
                <w:sz w:val="20"/>
                <w:szCs w:val="20"/>
              </w:rPr>
              <w:t>を取得</w:t>
            </w:r>
            <w:r w:rsidR="000A7ABD" w:rsidRPr="00EF0D23">
              <w:rPr>
                <w:rFonts w:hint="eastAsia"/>
                <w:sz w:val="20"/>
                <w:szCs w:val="20"/>
              </w:rPr>
              <w:t>（</w:t>
            </w:r>
            <w:r w:rsidR="000A7ABD" w:rsidRPr="00EF0D23">
              <w:rPr>
                <w:rFonts w:hint="eastAsia"/>
                <w:sz w:val="18"/>
                <w:szCs w:val="20"/>
              </w:rPr>
              <w:t>説明文書・同意書による</w:t>
            </w:r>
            <w:r w:rsidR="000A7ABD" w:rsidRPr="00EF0D23">
              <w:rPr>
                <w:rFonts w:hint="eastAsia"/>
                <w:sz w:val="18"/>
                <w:szCs w:val="20"/>
              </w:rPr>
              <w:t>IC</w:t>
            </w:r>
            <w:r w:rsidR="000A7ABD" w:rsidRPr="00EF0D23">
              <w:rPr>
                <w:rFonts w:hint="eastAsia"/>
                <w:sz w:val="20"/>
                <w:szCs w:val="20"/>
              </w:rPr>
              <w:t>）</w:t>
            </w:r>
          </w:p>
          <w:p w14:paraId="57C1F7B0" w14:textId="27D1DD9B" w:rsidR="000A7ABD" w:rsidRPr="00EF0D23" w:rsidRDefault="00AB1ED8" w:rsidP="0051200D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 w:firstLineChars="250" w:firstLine="50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9189232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E0093D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0093D" w:rsidRPr="00EF0D23">
              <w:rPr>
                <w:rFonts w:hint="eastAsia"/>
                <w:sz w:val="20"/>
                <w:szCs w:val="20"/>
              </w:rPr>
              <w:t xml:space="preserve">　口頭</w:t>
            </w:r>
            <w:r w:rsidR="00E0093D" w:rsidRPr="00EF0D23">
              <w:rPr>
                <w:rFonts w:hint="eastAsia"/>
                <w:sz w:val="20"/>
                <w:szCs w:val="20"/>
              </w:rPr>
              <w:t>I</w:t>
            </w:r>
            <w:r w:rsidR="00E0093D" w:rsidRPr="00EF0D23">
              <w:rPr>
                <w:sz w:val="20"/>
                <w:szCs w:val="20"/>
              </w:rPr>
              <w:t>C</w:t>
            </w:r>
            <w:r w:rsidR="00E0093D" w:rsidRPr="00EF0D23">
              <w:rPr>
                <w:rFonts w:hint="eastAsia"/>
                <w:sz w:val="20"/>
                <w:szCs w:val="20"/>
              </w:rPr>
              <w:t>を</w:t>
            </w:r>
            <w:r w:rsidR="009013DF" w:rsidRPr="00EF0D23">
              <w:rPr>
                <w:rFonts w:hint="eastAsia"/>
                <w:sz w:val="20"/>
                <w:szCs w:val="20"/>
              </w:rPr>
              <w:t>取得</w:t>
            </w:r>
            <w:r w:rsidR="000A7ABD" w:rsidRPr="00EF0D23">
              <w:rPr>
                <w:rFonts w:hint="eastAsia"/>
                <w:sz w:val="20"/>
                <w:szCs w:val="20"/>
              </w:rPr>
              <w:t>（</w:t>
            </w:r>
            <w:r w:rsidR="001F3DFE" w:rsidRPr="00EF0D23">
              <w:rPr>
                <w:rFonts w:ascii="Segoe UI" w:hAnsi="Segoe UI" w:cs="Segoe UI" w:hint="eastAsia"/>
                <w:color w:val="242424"/>
                <w:sz w:val="18"/>
                <w:szCs w:val="20"/>
                <w:shd w:val="clear" w:color="auto" w:fill="FFFFFF"/>
              </w:rPr>
              <w:t>口頭説明</w:t>
            </w:r>
            <w:r w:rsidR="001F3DFE" w:rsidRPr="00EF0D23">
              <w:rPr>
                <w:rFonts w:ascii="Segoe UI" w:hAnsi="Segoe UI" w:cs="Segoe UI"/>
                <w:color w:val="242424"/>
                <w:sz w:val="18"/>
                <w:szCs w:val="20"/>
                <w:shd w:val="clear" w:color="auto" w:fill="FFFFFF"/>
              </w:rPr>
              <w:t>or</w:t>
            </w:r>
            <w:r w:rsidR="001F3DFE" w:rsidRPr="00EF0D23">
              <w:rPr>
                <w:rFonts w:ascii="Segoe UI" w:hAnsi="Segoe UI" w:cs="Segoe UI" w:hint="eastAsia"/>
                <w:color w:val="242424"/>
                <w:sz w:val="18"/>
                <w:szCs w:val="20"/>
                <w:shd w:val="clear" w:color="auto" w:fill="FFFFFF"/>
              </w:rPr>
              <w:t>説明文書・口頭同意＋記録作成</w:t>
            </w:r>
            <w:r w:rsidR="009013DF" w:rsidRPr="00EF0D23">
              <w:rPr>
                <w:rFonts w:ascii="Segoe UI" w:hAnsi="Segoe UI" w:cs="Segoe UI" w:hint="eastAsia"/>
                <w:color w:val="242424"/>
                <w:sz w:val="18"/>
                <w:szCs w:val="18"/>
                <w:shd w:val="clear" w:color="auto" w:fill="FFFFFF"/>
              </w:rPr>
              <w:t>による</w:t>
            </w:r>
            <w:r w:rsidR="009013DF" w:rsidRPr="00EF0D23">
              <w:rPr>
                <w:rFonts w:hint="eastAsia"/>
                <w:sz w:val="18"/>
                <w:szCs w:val="18"/>
              </w:rPr>
              <w:t>IC</w:t>
            </w:r>
            <w:r w:rsidR="009013DF" w:rsidRPr="00EF0D23">
              <w:rPr>
                <w:rFonts w:ascii="Segoe UI" w:hAnsi="Segoe UI" w:cs="Segoe UI" w:hint="eastAsia"/>
                <w:color w:val="242424"/>
                <w:sz w:val="20"/>
                <w:szCs w:val="20"/>
                <w:shd w:val="clear" w:color="auto" w:fill="FFFFFF"/>
              </w:rPr>
              <w:t>）</w:t>
            </w:r>
          </w:p>
          <w:p w14:paraId="751B8A75" w14:textId="25DEA15E" w:rsidR="000A7ABD" w:rsidRPr="00EF0D23" w:rsidRDefault="00AB1ED8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/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08968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00D" w:rsidRPr="00EF0D23">
              <w:rPr>
                <w:sz w:val="20"/>
                <w:szCs w:val="20"/>
              </w:rPr>
              <w:t xml:space="preserve"> </w:t>
            </w:r>
            <w:r w:rsidR="0051200D" w:rsidRPr="00EF0D23">
              <w:rPr>
                <w:rFonts w:hint="eastAsia"/>
                <w:sz w:val="20"/>
                <w:szCs w:val="20"/>
              </w:rPr>
              <w:t>B</w:t>
            </w:r>
            <w:r w:rsidR="0051200D" w:rsidRPr="00EF0D23">
              <w:rPr>
                <w:rFonts w:hint="eastAsia"/>
                <w:sz w:val="20"/>
                <w:szCs w:val="20"/>
              </w:rPr>
              <w:t>．</w:t>
            </w:r>
            <w:r w:rsidR="00992CAA" w:rsidRPr="00EF0D23">
              <w:rPr>
                <w:rFonts w:hint="eastAsia"/>
                <w:sz w:val="20"/>
                <w:szCs w:val="20"/>
              </w:rPr>
              <w:t>適切な同意</w:t>
            </w:r>
            <w:r w:rsidR="000A7ABD" w:rsidRPr="00EF0D23">
              <w:rPr>
                <w:rFonts w:hint="eastAsia"/>
                <w:sz w:val="20"/>
                <w:szCs w:val="20"/>
              </w:rPr>
              <w:t>を取得</w:t>
            </w:r>
            <w:r w:rsidR="001865E1" w:rsidRPr="00EF0D23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（</w:t>
            </w:r>
            <w:r w:rsidR="001865E1" w:rsidRPr="00EF0D23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要配慮個人情報の取り扱いに関する同意のみ</w:t>
            </w:r>
            <w:r w:rsidR="001865E1" w:rsidRPr="00EF0D23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）</w:t>
            </w:r>
          </w:p>
          <w:p w14:paraId="437E56F9" w14:textId="7F5EFBE0" w:rsidR="001865E1" w:rsidRPr="00EF0D23" w:rsidRDefault="00AB1ED8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 w:rightChars="60" w:right="126"/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357719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00D" w:rsidRPr="00EF0D23">
              <w:rPr>
                <w:rFonts w:hint="eastAsia"/>
                <w:sz w:val="20"/>
                <w:szCs w:val="20"/>
              </w:rPr>
              <w:t xml:space="preserve"> </w:t>
            </w:r>
            <w:r w:rsidR="0051200D" w:rsidRPr="00EF0D23">
              <w:rPr>
                <w:sz w:val="20"/>
                <w:szCs w:val="20"/>
              </w:rPr>
              <w:t>C</w:t>
            </w:r>
            <w:r w:rsidR="0051200D" w:rsidRPr="00EF0D23">
              <w:rPr>
                <w:rFonts w:hint="eastAsia"/>
                <w:sz w:val="20"/>
                <w:szCs w:val="20"/>
              </w:rPr>
              <w:t>．</w:t>
            </w:r>
            <w:r w:rsidR="001865E1" w:rsidRPr="00EF0D23">
              <w:rPr>
                <w:rFonts w:ascii="Segoe UI" w:hAnsi="Segoe UI" w:cs="Segoe UI" w:hint="eastAsia"/>
                <w:color w:val="242424"/>
                <w:sz w:val="20"/>
                <w:szCs w:val="21"/>
                <w:shd w:val="clear" w:color="auto" w:fill="FFFFFF"/>
              </w:rPr>
              <w:t>オプトアウトを実施</w:t>
            </w:r>
            <w:r w:rsidR="001865E1" w:rsidRPr="00EF0D23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（</w:t>
            </w:r>
            <w:r w:rsidR="001865E1" w:rsidRPr="00EF0D23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研究情報の通知</w:t>
            </w:r>
            <w:r w:rsidR="001865E1" w:rsidRPr="00EF0D23">
              <w:rPr>
                <w:rFonts w:ascii="Segoe UI" w:hAnsi="Segoe UI" w:cs="Segoe UI"/>
                <w:color w:val="242424"/>
                <w:sz w:val="18"/>
                <w:szCs w:val="21"/>
                <w:shd w:val="clear" w:color="auto" w:fill="FFFFFF"/>
              </w:rPr>
              <w:t>or</w:t>
            </w:r>
            <w:r w:rsidR="001865E1" w:rsidRPr="00EF0D23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公開＋拒否手段の提供</w:t>
            </w:r>
            <w:r w:rsidR="001865E1" w:rsidRPr="00EF0D23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）</w:t>
            </w:r>
          </w:p>
          <w:p w14:paraId="79F1BA35" w14:textId="6C3593D8" w:rsidR="00484CEA" w:rsidRPr="00EF0D23" w:rsidRDefault="00AB1ED8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 w:rightChars="60" w:right="126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409110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84CEA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4CEA" w:rsidRPr="00EF0D23">
              <w:rPr>
                <w:sz w:val="20"/>
                <w:szCs w:val="20"/>
              </w:rPr>
              <w:t xml:space="preserve"> D</w:t>
            </w:r>
            <w:r w:rsidR="00484CEA" w:rsidRPr="00EF0D23">
              <w:rPr>
                <w:rFonts w:hint="eastAsia"/>
                <w:sz w:val="20"/>
                <w:szCs w:val="20"/>
              </w:rPr>
              <w:t>．</w:t>
            </w:r>
            <w:r w:rsidR="00484CEA" w:rsidRPr="00EF0D23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484CEA" w:rsidRPr="00EF0D23">
              <w:rPr>
                <w:rFonts w:asciiTheme="minorEastAsia" w:hAnsiTheme="minorEastAsia" w:hint="eastAsia"/>
                <w:sz w:val="18"/>
                <w:szCs w:val="20"/>
              </w:rPr>
              <w:t>（上記</w:t>
            </w:r>
            <w:bookmarkStart w:id="0" w:name="_Hlk153353112"/>
            <w:r w:rsidR="00190588" w:rsidRPr="00EF0D23">
              <w:rPr>
                <w:sz w:val="18"/>
                <w:szCs w:val="20"/>
              </w:rPr>
              <w:t>A</w:t>
            </w:r>
            <w:r w:rsidR="00190588" w:rsidRPr="00EF0D23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="00190588" w:rsidRPr="00EF0D23">
              <w:rPr>
                <w:sz w:val="18"/>
                <w:szCs w:val="20"/>
              </w:rPr>
              <w:t>C</w:t>
            </w:r>
            <w:bookmarkEnd w:id="0"/>
            <w:r w:rsidR="00484CEA" w:rsidRPr="00EF0D23">
              <w:rPr>
                <w:rFonts w:asciiTheme="minorEastAsia" w:hAnsiTheme="minorEastAsia" w:hint="eastAsia"/>
                <w:sz w:val="18"/>
                <w:szCs w:val="20"/>
              </w:rPr>
              <w:t>以外の場合、以下にその内容を記載して下さい。）</w:t>
            </w:r>
          </w:p>
          <w:p w14:paraId="08A5022E" w14:textId="77777777" w:rsidR="00484CEA" w:rsidRPr="00EF0D23" w:rsidRDefault="00484CEA" w:rsidP="00484C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369" w:firstLineChars="200" w:firstLine="4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0D23"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　　　　　　　　　　　　　　　　　　　　　　　　　　 </w:t>
            </w:r>
            <w:r w:rsidRPr="00EF0D23">
              <w:rPr>
                <w:rFonts w:asciiTheme="minorEastAsia" w:hAnsiTheme="minorEastAsia"/>
                <w:sz w:val="20"/>
                <w:szCs w:val="20"/>
              </w:rPr>
              <w:t xml:space="preserve">       </w:t>
            </w:r>
            <w:r w:rsidRPr="00EF0D23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  <w:p w14:paraId="0B163362" w14:textId="716688A7" w:rsidR="00583508" w:rsidRPr="00EF0D23" w:rsidRDefault="00AB1ED8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522648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1200D" w:rsidRPr="00EF0D23">
              <w:rPr>
                <w:sz w:val="20"/>
                <w:szCs w:val="20"/>
              </w:rPr>
              <w:t xml:space="preserve"> </w:t>
            </w:r>
            <w:r w:rsidR="00484CEA" w:rsidRPr="00EF0D23">
              <w:rPr>
                <w:sz w:val="20"/>
                <w:szCs w:val="20"/>
              </w:rPr>
              <w:t>E</w:t>
            </w:r>
            <w:r w:rsidR="0051200D" w:rsidRPr="00EF0D23">
              <w:rPr>
                <w:rFonts w:hint="eastAsia"/>
                <w:sz w:val="20"/>
                <w:szCs w:val="20"/>
              </w:rPr>
              <w:t>．</w:t>
            </w:r>
            <w:r w:rsidR="00120F77" w:rsidRPr="00EF0D23">
              <w:rPr>
                <w:rFonts w:hint="eastAsia"/>
                <w:sz w:val="20"/>
                <w:szCs w:val="20"/>
              </w:rPr>
              <w:t>説明を行わないこと</w:t>
            </w:r>
            <w:r w:rsidR="002C27F1" w:rsidRPr="00EF0D23">
              <w:rPr>
                <w:rFonts w:hint="eastAsia"/>
                <w:sz w:val="20"/>
                <w:szCs w:val="20"/>
              </w:rPr>
              <w:t>として</w:t>
            </w:r>
            <w:r w:rsidR="00120F77" w:rsidRPr="00EF0D23">
              <w:rPr>
                <w:rFonts w:hint="eastAsia"/>
                <w:sz w:val="20"/>
                <w:szCs w:val="20"/>
              </w:rPr>
              <w:t>倫理委員会に</w:t>
            </w:r>
            <w:r w:rsidR="002C27F1" w:rsidRPr="00EF0D23">
              <w:rPr>
                <w:rFonts w:hint="eastAsia"/>
                <w:sz w:val="20"/>
                <w:szCs w:val="20"/>
              </w:rPr>
              <w:t>て</w:t>
            </w:r>
            <w:r w:rsidR="00120F77" w:rsidRPr="00EF0D23">
              <w:rPr>
                <w:rFonts w:hint="eastAsia"/>
                <w:sz w:val="20"/>
                <w:szCs w:val="20"/>
              </w:rPr>
              <w:t>承認されている</w:t>
            </w:r>
          </w:p>
          <w:p w14:paraId="299FC7B4" w14:textId="4FA808A0" w:rsidR="00682783" w:rsidRPr="00EF0D23" w:rsidRDefault="00682783" w:rsidP="0051200D">
            <w:pPr>
              <w:pStyle w:val="a3"/>
              <w:tabs>
                <w:tab w:val="left" w:pos="1187"/>
              </w:tabs>
              <w:snapToGrid w:val="0"/>
              <w:spacing w:line="220" w:lineRule="atLeast"/>
              <w:ind w:leftChars="0" w:left="760" w:rightChars="60" w:right="126" w:firstLineChars="200" w:firstLine="400"/>
              <w:rPr>
                <w:sz w:val="20"/>
                <w:szCs w:val="20"/>
              </w:rPr>
            </w:pPr>
            <w:r w:rsidRPr="00EF0D23">
              <w:rPr>
                <w:rFonts w:hint="eastAsia"/>
                <w:sz w:val="20"/>
                <w:szCs w:val="20"/>
              </w:rPr>
              <w:t>（</w:t>
            </w:r>
            <w:r w:rsidRPr="00EF0D23">
              <w:rPr>
                <w:rFonts w:hint="eastAsia"/>
                <w:sz w:val="18"/>
                <w:szCs w:val="18"/>
              </w:rPr>
              <w:t>利益相反事項開示書（</w:t>
            </w:r>
            <w:r w:rsidRPr="00EF0D23">
              <w:rPr>
                <w:sz w:val="18"/>
                <w:szCs w:val="18"/>
              </w:rPr>
              <w:t>4</w:t>
            </w:r>
            <w:r w:rsidRPr="00EF0D23">
              <w:rPr>
                <w:rFonts w:hint="eastAsia"/>
                <w:sz w:val="18"/>
                <w:szCs w:val="18"/>
              </w:rPr>
              <w:t>）が「無」と承認されている場合</w:t>
            </w:r>
            <w:r w:rsidR="006C42B3">
              <w:rPr>
                <w:rFonts w:hint="eastAsia"/>
                <w:sz w:val="18"/>
                <w:szCs w:val="18"/>
              </w:rPr>
              <w:t>等</w:t>
            </w:r>
            <w:r w:rsidRPr="00EF0D23">
              <w:rPr>
                <w:rFonts w:hint="eastAsia"/>
                <w:sz w:val="20"/>
                <w:szCs w:val="20"/>
              </w:rPr>
              <w:t>）</w:t>
            </w:r>
          </w:p>
          <w:p w14:paraId="3A58A10F" w14:textId="77777777" w:rsidR="00484CEA" w:rsidRPr="00EF0D23" w:rsidRDefault="00484CEA" w:rsidP="00484CEA">
            <w:pPr>
              <w:tabs>
                <w:tab w:val="left" w:pos="1187"/>
              </w:tabs>
              <w:snapToGrid w:val="0"/>
              <w:spacing w:line="220" w:lineRule="atLeast"/>
              <w:ind w:rightChars="60" w:right="126"/>
              <w:rPr>
                <w:sz w:val="20"/>
                <w:szCs w:val="20"/>
              </w:rPr>
            </w:pPr>
          </w:p>
          <w:p w14:paraId="56C660F6" w14:textId="666B38C1" w:rsidR="006A1F2B" w:rsidRPr="00EF0D23" w:rsidRDefault="00D3776A" w:rsidP="00484CEA">
            <w:pPr>
              <w:pStyle w:val="a3"/>
              <w:numPr>
                <w:ilvl w:val="0"/>
                <w:numId w:val="11"/>
              </w:numPr>
              <w:tabs>
                <w:tab w:val="left" w:pos="471"/>
              </w:tabs>
              <w:snapToGrid w:val="0"/>
              <w:spacing w:line="280" w:lineRule="atLeast"/>
              <w:ind w:leftChars="0" w:left="896" w:hanging="709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上記①</w:t>
            </w:r>
            <w:r w:rsidR="006A1F2B" w:rsidRPr="00EF0D23">
              <w:rPr>
                <w:rFonts w:hint="eastAsia"/>
                <w:color w:val="000000" w:themeColor="text1"/>
                <w:sz w:val="20"/>
                <w:szCs w:val="20"/>
              </w:rPr>
              <w:t>の回答が</w:t>
            </w:r>
            <w:r w:rsidR="00190588" w:rsidRPr="00EF0D23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="00190588" w:rsidRPr="00EF0D23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 w:rsidR="006A1F2B" w:rsidRPr="00EF0D23">
              <w:rPr>
                <w:rFonts w:hint="eastAsia"/>
                <w:color w:val="000000" w:themeColor="text1"/>
                <w:sz w:val="20"/>
                <w:szCs w:val="20"/>
              </w:rPr>
              <w:t>D</w:t>
            </w:r>
            <w:r w:rsidR="006A1F2B" w:rsidRPr="00EF0D23">
              <w:rPr>
                <w:rFonts w:hint="eastAsia"/>
                <w:color w:val="000000" w:themeColor="text1"/>
                <w:sz w:val="20"/>
                <w:szCs w:val="20"/>
              </w:rPr>
              <w:t>の場合，当該方法による説明が適切に実行されているか。</w:t>
            </w:r>
          </w:p>
          <w:p w14:paraId="3A6D243F" w14:textId="7EDE31FC" w:rsidR="00190588" w:rsidRPr="00EF0D23" w:rsidRDefault="00190588" w:rsidP="00190588">
            <w:pPr>
              <w:pStyle w:val="a3"/>
              <w:tabs>
                <w:tab w:val="left" w:pos="471"/>
              </w:tabs>
              <w:snapToGrid w:val="0"/>
              <w:spacing w:line="280" w:lineRule="atLeast"/>
              <w:ind w:leftChars="0" w:left="329"/>
              <w:jc w:val="lef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EF0D23">
              <w:rPr>
                <w:rFonts w:asciiTheme="minorEastAsia" w:hAnsiTheme="minorEastAsia" w:hint="eastAsia"/>
                <w:b/>
                <w:sz w:val="18"/>
                <w:szCs w:val="20"/>
              </w:rPr>
              <w:t>（上記①の回答が</w:t>
            </w:r>
            <w:r w:rsidRPr="00EF0D23">
              <w:rPr>
                <w:b/>
                <w:sz w:val="20"/>
                <w:szCs w:val="20"/>
              </w:rPr>
              <w:t>E</w:t>
            </w:r>
            <w:r w:rsidRPr="00EF0D23">
              <w:rPr>
                <w:rFonts w:asciiTheme="minorEastAsia" w:hAnsiTheme="minorEastAsia" w:hint="eastAsia"/>
                <w:b/>
                <w:sz w:val="18"/>
                <w:szCs w:val="20"/>
              </w:rPr>
              <w:t>の場合は記載不要）</w:t>
            </w:r>
          </w:p>
          <w:p w14:paraId="798930D5" w14:textId="2822B6AA" w:rsidR="00013205" w:rsidRPr="00EF0D23" w:rsidRDefault="00AB1ED8" w:rsidP="006A1F2B">
            <w:pPr>
              <w:pStyle w:val="a3"/>
              <w:snapToGrid w:val="0"/>
              <w:spacing w:line="280" w:lineRule="atLeast"/>
              <w:ind w:leftChars="0" w:left="484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0345404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D7D5B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EF0D2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はい</w:t>
            </w:r>
            <w:r w:rsidR="00013205" w:rsidRPr="00EF0D2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013205" w:rsidRPr="00EF0D23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35467F97" w14:textId="28423146" w:rsidR="004D7D5B" w:rsidRPr="00EF0D23" w:rsidRDefault="00AB1ED8" w:rsidP="006A1F2B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82570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4D7D5B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EF0D2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いいえ</w:t>
            </w:r>
            <w:r w:rsidR="00B009C1" w:rsidRPr="00EF0D23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91F6E" w:rsidRPr="00EF0D23">
              <w:rPr>
                <w:rFonts w:hint="eastAsia"/>
                <w:color w:val="000000" w:themeColor="text1"/>
                <w:sz w:val="18"/>
                <w:szCs w:val="18"/>
              </w:rPr>
              <w:t>①が</w:t>
            </w:r>
            <w:r w:rsidR="004D7146" w:rsidRPr="00EF0D23">
              <w:rPr>
                <w:rFonts w:hint="eastAsia"/>
                <w:color w:val="000000" w:themeColor="text1"/>
                <w:sz w:val="18"/>
                <w:szCs w:val="18"/>
              </w:rPr>
              <w:t>適切に</w:t>
            </w:r>
            <w:r w:rsidR="006A1F2B" w:rsidRPr="00EF0D23">
              <w:rPr>
                <w:rFonts w:hint="eastAsia"/>
                <w:color w:val="000000" w:themeColor="text1"/>
                <w:sz w:val="18"/>
                <w:szCs w:val="18"/>
              </w:rPr>
              <w:t>実行</w:t>
            </w:r>
            <w:r w:rsidR="004D7146" w:rsidRPr="00EF0D23">
              <w:rPr>
                <w:rFonts w:hint="eastAsia"/>
                <w:color w:val="000000" w:themeColor="text1"/>
                <w:sz w:val="18"/>
                <w:szCs w:val="18"/>
              </w:rPr>
              <w:t>されていない</w:t>
            </w:r>
            <w:r w:rsidR="00C846C6" w:rsidRPr="00EF0D23">
              <w:rPr>
                <w:rFonts w:hint="eastAsia"/>
                <w:color w:val="000000" w:themeColor="text1"/>
                <w:sz w:val="18"/>
                <w:szCs w:val="18"/>
              </w:rPr>
              <w:t>場合</w:t>
            </w:r>
            <w:r w:rsidR="00013205" w:rsidRPr="00EF0D23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B009C1" w:rsidRPr="00EF0D23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内容および理由</w:t>
            </w:r>
            <w:r w:rsidR="00B009C1" w:rsidRPr="00EF0D23">
              <w:rPr>
                <w:rFonts w:hint="eastAsia"/>
                <w:color w:val="000000" w:themeColor="text1"/>
                <w:sz w:val="18"/>
                <w:szCs w:val="18"/>
              </w:rPr>
              <w:t>を記載して下さい</w:t>
            </w:r>
            <w:r w:rsidR="00682783" w:rsidRPr="00EF0D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="00013205" w:rsidRPr="00EF0D23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29DC4233" w14:textId="5C5D96B0" w:rsidR="00A96CE0" w:rsidRPr="00EF0D23" w:rsidRDefault="00013205" w:rsidP="00013205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511" w:firstLineChars="50" w:firstLine="100"/>
              <w:jc w:val="left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（内容および理由：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96CE0" w:rsidRPr="00EF0D2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96CE0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0FD5B409" w14:textId="05EB2085" w:rsidR="00224E54" w:rsidRPr="00EF0D23" w:rsidRDefault="00AB1ED8" w:rsidP="00D91F6E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8" w:rightChars="60" w:right="126"/>
              <w:rPr>
                <w:color w:val="000000" w:themeColor="text1"/>
                <w:sz w:val="18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2636403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D6C5D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24E54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224E54" w:rsidRPr="00EF0D23">
              <w:rPr>
                <w:rFonts w:hint="eastAsia"/>
                <w:color w:val="000000" w:themeColor="text1"/>
                <w:sz w:val="20"/>
                <w:szCs w:val="20"/>
              </w:rPr>
              <w:t>該当</w:t>
            </w:r>
            <w:r w:rsidR="006A1F2B" w:rsidRPr="00EF0D23">
              <w:rPr>
                <w:rFonts w:hint="eastAsia"/>
                <w:color w:val="000000" w:themeColor="text1"/>
                <w:sz w:val="20"/>
                <w:szCs w:val="20"/>
              </w:rPr>
              <w:t>しない</w:t>
            </w:r>
            <w:r w:rsidR="00517E24" w:rsidRPr="00EF0D23"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="006A1F2B" w:rsidRPr="00EF0D23">
              <w:rPr>
                <w:rFonts w:hint="eastAsia"/>
                <w:color w:val="000000" w:themeColor="text1"/>
                <w:sz w:val="18"/>
                <w:szCs w:val="20"/>
              </w:rPr>
              <w:t>例えば、研究が開始されていない等の理由を具体的に記載して下さい。</w:t>
            </w:r>
            <w:r w:rsidR="00D91F6E" w:rsidRPr="00EF0D23">
              <w:rPr>
                <w:rFonts w:hint="eastAsia"/>
                <w:color w:val="000000" w:themeColor="text1"/>
                <w:sz w:val="18"/>
                <w:szCs w:val="20"/>
              </w:rPr>
              <w:t>）</w:t>
            </w:r>
          </w:p>
          <w:p w14:paraId="0D01F86E" w14:textId="42B046CD" w:rsidR="00A96CE0" w:rsidRPr="00EF0D23" w:rsidRDefault="00A96CE0" w:rsidP="00A96CE0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511" w:firstLineChars="50" w:firstLine="100"/>
              <w:rPr>
                <w:color w:val="000000" w:themeColor="text1"/>
                <w:sz w:val="20"/>
                <w:szCs w:val="20"/>
              </w:rPr>
            </w:pP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（理由：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F0D23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F0D23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EF0D23">
              <w:rPr>
                <w:color w:val="000000" w:themeColor="text1"/>
                <w:sz w:val="20"/>
                <w:szCs w:val="20"/>
              </w:rPr>
              <w:t xml:space="preserve">  </w:t>
            </w:r>
            <w:r w:rsidR="00D91F6E"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EF0D23">
              <w:rPr>
                <w:rFonts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1AA5684B" w14:textId="77777777" w:rsidR="00C07077" w:rsidRPr="00EF0D23" w:rsidRDefault="00C07077" w:rsidP="005322A4">
            <w:pPr>
              <w:snapToGrid w:val="0"/>
              <w:spacing w:line="140" w:lineRule="exact"/>
              <w:ind w:rightChars="60" w:right="126"/>
              <w:jc w:val="left"/>
              <w:rPr>
                <w:sz w:val="20"/>
                <w:szCs w:val="20"/>
              </w:rPr>
            </w:pPr>
          </w:p>
          <w:p w14:paraId="569ECC6D" w14:textId="057C82ED" w:rsidR="00F34FAE" w:rsidRPr="00EF0D23" w:rsidRDefault="002D3EDE" w:rsidP="008A739E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8" w:rightChars="60" w:right="126" w:hanging="425"/>
              <w:jc w:val="left"/>
              <w:rPr>
                <w:sz w:val="20"/>
                <w:szCs w:val="20"/>
              </w:rPr>
            </w:pPr>
            <w:r w:rsidRPr="00EF0D23">
              <w:rPr>
                <w:rFonts w:hint="eastAsia"/>
                <w:sz w:val="20"/>
                <w:szCs w:val="20"/>
              </w:rPr>
              <w:t>学会・</w:t>
            </w:r>
            <w:r w:rsidR="00081DAD" w:rsidRPr="00EF0D23">
              <w:rPr>
                <w:rFonts w:hint="eastAsia"/>
                <w:sz w:val="20"/>
                <w:szCs w:val="20"/>
              </w:rPr>
              <w:t>論文</w:t>
            </w:r>
            <w:r w:rsidR="004779AE" w:rsidRPr="00EF0D23">
              <w:rPr>
                <w:rFonts w:hint="eastAsia"/>
                <w:sz w:val="20"/>
                <w:szCs w:val="20"/>
              </w:rPr>
              <w:t>等で</w:t>
            </w:r>
            <w:r w:rsidR="00081DAD" w:rsidRPr="00EF0D23">
              <w:rPr>
                <w:rFonts w:hint="eastAsia"/>
                <w:sz w:val="20"/>
                <w:szCs w:val="20"/>
              </w:rPr>
              <w:t>発表したときに</w:t>
            </w:r>
            <w:r w:rsidR="006F14E8" w:rsidRPr="00EF0D23">
              <w:rPr>
                <w:rFonts w:hint="eastAsia"/>
                <w:sz w:val="20"/>
                <w:szCs w:val="20"/>
              </w:rPr>
              <w:t>利益相反について</w:t>
            </w:r>
            <w:r w:rsidR="00983E21" w:rsidRPr="00EF0D23">
              <w:rPr>
                <w:rFonts w:hint="eastAsia"/>
                <w:sz w:val="20"/>
                <w:szCs w:val="20"/>
              </w:rPr>
              <w:t>正しく</w:t>
            </w:r>
            <w:r w:rsidR="0043095F" w:rsidRPr="00EF0D23">
              <w:rPr>
                <w:rFonts w:hint="eastAsia"/>
                <w:sz w:val="20"/>
                <w:szCs w:val="20"/>
              </w:rPr>
              <w:t>記載されているか</w:t>
            </w:r>
            <w:r w:rsidR="00F57F2D" w:rsidRPr="00EF0D23">
              <w:rPr>
                <w:rFonts w:hint="eastAsia"/>
                <w:sz w:val="20"/>
                <w:szCs w:val="20"/>
              </w:rPr>
              <w:t>。</w:t>
            </w:r>
          </w:p>
          <w:p w14:paraId="07CAB0B7" w14:textId="6F426B08" w:rsidR="00103367" w:rsidRPr="00EF0D23" w:rsidRDefault="00AB1ED8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83798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103367" w:rsidRPr="00EF0D23">
              <w:rPr>
                <w:rFonts w:hint="eastAsia"/>
                <w:color w:val="000000" w:themeColor="text1"/>
                <w:sz w:val="20"/>
                <w:szCs w:val="20"/>
              </w:rPr>
              <w:t>正しく記載している</w:t>
            </w:r>
          </w:p>
          <w:p w14:paraId="05EA04DF" w14:textId="0A49912E" w:rsidR="00103367" w:rsidRPr="00EF0D23" w:rsidRDefault="00AB1ED8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165094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 w:rsidRPr="00EF0D23">
              <w:rPr>
                <w:rFonts w:hint="eastAsia"/>
                <w:sz w:val="20"/>
                <w:szCs w:val="20"/>
              </w:rPr>
              <w:t xml:space="preserve">　正しく記載していない</w:t>
            </w:r>
            <w:r w:rsidR="00F1034C" w:rsidRPr="00EF0D23">
              <w:rPr>
                <w:rFonts w:hint="eastAsia"/>
                <w:sz w:val="20"/>
                <w:szCs w:val="20"/>
              </w:rPr>
              <w:t>、</w:t>
            </w:r>
            <w:r w:rsidR="00103367" w:rsidRPr="00EF0D23">
              <w:rPr>
                <w:rFonts w:hint="eastAsia"/>
                <w:sz w:val="20"/>
                <w:szCs w:val="20"/>
              </w:rPr>
              <w:t>あるいは記載していない</w:t>
            </w:r>
          </w:p>
          <w:p w14:paraId="4F18CEC7" w14:textId="77D28913" w:rsidR="00432453" w:rsidRPr="00EF0D23" w:rsidRDefault="00AB1ED8" w:rsidP="00EC673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</w:pPr>
            <w:sdt>
              <w:sdtPr>
                <w:rPr>
                  <w:rFonts w:hint="eastAsia"/>
                  <w:sz w:val="20"/>
                  <w:szCs w:val="20"/>
                </w:rPr>
                <w:id w:val="3607933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 w:rsidRPr="00EF0D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 w:rsidRPr="00EF0D23">
              <w:rPr>
                <w:rFonts w:hint="eastAsia"/>
                <w:sz w:val="20"/>
                <w:szCs w:val="20"/>
              </w:rPr>
              <w:t xml:space="preserve">　</w:t>
            </w:r>
            <w:r w:rsidR="00103367" w:rsidRPr="00EF0D23">
              <w:rPr>
                <w:rFonts w:hint="eastAsia"/>
                <w:color w:val="000000" w:themeColor="text1"/>
                <w:sz w:val="20"/>
                <w:szCs w:val="20"/>
              </w:rPr>
              <w:t>該当なし</w:t>
            </w:r>
          </w:p>
        </w:tc>
      </w:tr>
    </w:tbl>
    <w:p w14:paraId="0A91125D" w14:textId="5CE5A1BB" w:rsidR="006A2995" w:rsidRPr="00EF0D23" w:rsidRDefault="006A2995" w:rsidP="00D91F6E">
      <w:pPr>
        <w:snapToGrid w:val="0"/>
        <w:spacing w:line="300" w:lineRule="atLeast"/>
        <w:ind w:leftChars="68" w:left="1317" w:hangingChars="652" w:hanging="1174"/>
        <w:rPr>
          <w:color w:val="000000" w:themeColor="text1"/>
          <w:sz w:val="18"/>
        </w:rPr>
      </w:pPr>
      <w:r w:rsidRPr="00EF0D23">
        <w:rPr>
          <w:rFonts w:hint="eastAsia"/>
          <w:color w:val="000000" w:themeColor="text1"/>
          <w:sz w:val="18"/>
        </w:rPr>
        <w:t>注釈</w:t>
      </w:r>
      <w:r w:rsidR="00154AD9" w:rsidRPr="00EF0D23">
        <w:rPr>
          <w:rFonts w:hint="eastAsia"/>
          <w:color w:val="000000" w:themeColor="text1"/>
          <w:sz w:val="18"/>
        </w:rPr>
        <w:t>1</w:t>
      </w:r>
      <w:r w:rsidRPr="00EF0D23">
        <w:rPr>
          <w:rFonts w:hint="eastAsia"/>
          <w:color w:val="000000" w:themeColor="text1"/>
          <w:sz w:val="18"/>
        </w:rPr>
        <w:t>）</w:t>
      </w:r>
      <w:r w:rsidR="00E71DCE" w:rsidRPr="00EF0D23">
        <w:rPr>
          <w:rFonts w:hint="eastAsia"/>
          <w:color w:val="000000" w:themeColor="text1"/>
          <w:sz w:val="18"/>
        </w:rPr>
        <w:t>本報告書</w:t>
      </w:r>
      <w:r w:rsidRPr="00EF0D23">
        <w:rPr>
          <w:rFonts w:hint="eastAsia"/>
          <w:color w:val="000000" w:themeColor="text1"/>
          <w:sz w:val="18"/>
        </w:rPr>
        <w:t>は</w:t>
      </w:r>
      <w:r w:rsidR="00154AD9" w:rsidRPr="00EF0D23">
        <w:rPr>
          <w:rFonts w:hint="eastAsia"/>
          <w:color w:val="000000" w:themeColor="text1"/>
          <w:sz w:val="18"/>
        </w:rPr>
        <w:t>「</w:t>
      </w:r>
      <w:r w:rsidR="00562968" w:rsidRPr="00EF0D23">
        <w:rPr>
          <w:rFonts w:hint="eastAsia"/>
          <w:color w:val="000000" w:themeColor="text1"/>
          <w:sz w:val="18"/>
        </w:rPr>
        <w:t>病院学術研究支援課</w:t>
      </w:r>
      <w:r w:rsidR="007E2723" w:rsidRPr="00EF0D23">
        <w:rPr>
          <w:rFonts w:hint="eastAsia"/>
          <w:color w:val="000000" w:themeColor="text1"/>
          <w:sz w:val="18"/>
        </w:rPr>
        <w:t>（臨床研究利益相反マネジメント委員会事務局）</w:t>
      </w:r>
      <w:r w:rsidR="007B539D">
        <w:rPr>
          <w:rFonts w:hint="eastAsia"/>
          <w:color w:val="000000" w:themeColor="text1"/>
          <w:sz w:val="18"/>
        </w:rPr>
        <w:t>」</w:t>
      </w:r>
      <w:bookmarkStart w:id="1" w:name="_GoBack"/>
      <w:bookmarkEnd w:id="1"/>
      <w:r w:rsidR="007E2723" w:rsidRPr="00EF0D23">
        <w:rPr>
          <w:rFonts w:hint="eastAsia"/>
          <w:color w:val="000000" w:themeColor="text1"/>
          <w:sz w:val="18"/>
        </w:rPr>
        <w:t>に</w:t>
      </w:r>
      <w:r w:rsidR="00154AD9" w:rsidRPr="00EF0D23">
        <w:rPr>
          <w:rFonts w:hint="eastAsia"/>
          <w:color w:val="000000" w:themeColor="text1"/>
          <w:sz w:val="18"/>
        </w:rPr>
        <w:t>提出して下さい。</w:t>
      </w:r>
    </w:p>
    <w:p w14:paraId="39D14FEA" w14:textId="41984DE9" w:rsidR="004D222D" w:rsidRDefault="00F42C45" w:rsidP="00D91F6E">
      <w:pPr>
        <w:snapToGrid w:val="0"/>
        <w:spacing w:line="300" w:lineRule="atLeast"/>
        <w:ind w:leftChars="68" w:left="1317" w:hangingChars="652" w:hanging="1174"/>
        <w:rPr>
          <w:color w:val="000000" w:themeColor="text1"/>
          <w:sz w:val="18"/>
        </w:rPr>
      </w:pPr>
      <w:r w:rsidRPr="00EF0D23">
        <w:rPr>
          <w:rFonts w:hint="eastAsia"/>
          <w:color w:val="000000" w:themeColor="text1"/>
          <w:sz w:val="18"/>
        </w:rPr>
        <w:t>注釈</w:t>
      </w:r>
      <w:r w:rsidR="00AC1EA5" w:rsidRPr="00EF0D23">
        <w:rPr>
          <w:rFonts w:hint="eastAsia"/>
          <w:color w:val="000000" w:themeColor="text1"/>
          <w:sz w:val="18"/>
        </w:rPr>
        <w:t>2</w:t>
      </w:r>
      <w:r w:rsidR="00A5618E" w:rsidRPr="00EF0D23">
        <w:rPr>
          <w:rFonts w:hint="eastAsia"/>
          <w:color w:val="000000" w:themeColor="text1"/>
          <w:sz w:val="18"/>
        </w:rPr>
        <w:t>）</w:t>
      </w:r>
      <w:r w:rsidR="00983E21" w:rsidRPr="00EF0D23">
        <w:rPr>
          <w:rFonts w:hint="eastAsia"/>
          <w:color w:val="000000" w:themeColor="text1"/>
          <w:sz w:val="18"/>
        </w:rPr>
        <w:t>文書で同意を得る場合、直接説明していることを確認して下さい</w:t>
      </w:r>
      <w:r w:rsidRPr="00EF0D23">
        <w:rPr>
          <w:rFonts w:hint="eastAsia"/>
          <w:color w:val="000000" w:themeColor="text1"/>
          <w:sz w:val="18"/>
        </w:rPr>
        <w:t>。</w:t>
      </w:r>
    </w:p>
    <w:sectPr w:rsidR="004D222D" w:rsidSect="00C846C6">
      <w:headerReference w:type="default" r:id="rId8"/>
      <w:pgSz w:w="11906" w:h="16838" w:code="9"/>
      <w:pgMar w:top="567" w:right="851" w:bottom="45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D0D12" w14:textId="77777777" w:rsidR="00AB1ED8" w:rsidRDefault="00AB1ED8" w:rsidP="00731FD2">
      <w:r>
        <w:separator/>
      </w:r>
    </w:p>
  </w:endnote>
  <w:endnote w:type="continuationSeparator" w:id="0">
    <w:p w14:paraId="3ECC9A86" w14:textId="77777777" w:rsidR="00AB1ED8" w:rsidRDefault="00AB1ED8" w:rsidP="007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84840" w14:textId="77777777" w:rsidR="00AB1ED8" w:rsidRDefault="00AB1ED8" w:rsidP="00731FD2">
      <w:r>
        <w:separator/>
      </w:r>
    </w:p>
  </w:footnote>
  <w:footnote w:type="continuationSeparator" w:id="0">
    <w:p w14:paraId="6DD1F418" w14:textId="77777777" w:rsidR="00AB1ED8" w:rsidRDefault="00AB1ED8" w:rsidP="0073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E467" w14:textId="0BCBD5DA" w:rsidR="009B08FF" w:rsidRDefault="00F82632" w:rsidP="008C3740">
    <w:pPr>
      <w:pStyle w:val="a4"/>
      <w:jc w:val="right"/>
    </w:pPr>
    <w:r>
      <w:rPr>
        <w:rFonts w:hint="eastAsia"/>
      </w:rPr>
      <w:t xml:space="preserve">　</w:t>
    </w:r>
    <w:r w:rsidR="00120F77" w:rsidRPr="00EF0D23">
      <w:rPr>
        <w:rFonts w:hint="eastAsia"/>
      </w:rPr>
      <w:t>Ver.</w:t>
    </w:r>
    <w:r w:rsidR="0051200D" w:rsidRPr="00EF0D23">
      <w:t>4</w:t>
    </w:r>
    <w:r w:rsidR="00562968" w:rsidRPr="00EF0D23">
      <w:t>.</w:t>
    </w:r>
    <w:r w:rsidR="0051200D" w:rsidRPr="00EF0D23">
      <w:t>0</w:t>
    </w:r>
    <w:r w:rsidR="00D3776A" w:rsidRPr="00910218">
      <w:rPr>
        <w:rFonts w:hint="eastAsia"/>
        <w:bdr w:val="single" w:sz="4" w:space="0" w:color="auto"/>
      </w:rPr>
      <w:t>別紙</w:t>
    </w:r>
    <w:r w:rsidR="00D3776A" w:rsidRPr="00910218">
      <w:rPr>
        <w:rFonts w:hint="eastAsia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27E"/>
    <w:multiLevelType w:val="hybridMultilevel"/>
    <w:tmpl w:val="F516D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66433"/>
    <w:multiLevelType w:val="hybridMultilevel"/>
    <w:tmpl w:val="3D52BD92"/>
    <w:lvl w:ilvl="0" w:tplc="B7E2F136">
      <w:start w:val="1"/>
      <w:numFmt w:val="decimalEnclosedCircle"/>
      <w:lvlText w:val="%1"/>
      <w:lvlJc w:val="left"/>
      <w:pPr>
        <w:ind w:left="8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061D6"/>
    <w:multiLevelType w:val="hybridMultilevel"/>
    <w:tmpl w:val="7100A372"/>
    <w:lvl w:ilvl="0" w:tplc="04090011">
      <w:start w:val="1"/>
      <w:numFmt w:val="decimalEnclosedCircle"/>
      <w:lvlText w:val="%1"/>
      <w:lvlJc w:val="left"/>
      <w:pPr>
        <w:ind w:left="898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3" w15:restartNumberingAfterBreak="0">
    <w:nsid w:val="434458DF"/>
    <w:multiLevelType w:val="hybridMultilevel"/>
    <w:tmpl w:val="93B02B26"/>
    <w:lvl w:ilvl="0" w:tplc="B60C584E">
      <w:start w:val="1"/>
      <w:numFmt w:val="decimal"/>
      <w:lvlText w:val="(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62FB5"/>
    <w:multiLevelType w:val="hybridMultilevel"/>
    <w:tmpl w:val="CC8CAD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800C79"/>
    <w:multiLevelType w:val="hybridMultilevel"/>
    <w:tmpl w:val="71E61A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C1439D1"/>
    <w:multiLevelType w:val="hybridMultilevel"/>
    <w:tmpl w:val="A9187DDA"/>
    <w:lvl w:ilvl="0" w:tplc="AADEB268">
      <w:start w:val="1"/>
      <w:numFmt w:val="decimal"/>
      <w:lvlText w:val="(%1)"/>
      <w:lvlJc w:val="left"/>
      <w:pPr>
        <w:ind w:left="632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3049A"/>
    <w:multiLevelType w:val="hybridMultilevel"/>
    <w:tmpl w:val="4A0630F6"/>
    <w:lvl w:ilvl="0" w:tplc="04090011">
      <w:start w:val="1"/>
      <w:numFmt w:val="decimalEnclosedCircle"/>
      <w:lvlText w:val="%1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8" w15:restartNumberingAfterBreak="0">
    <w:nsid w:val="6BB953FA"/>
    <w:multiLevelType w:val="hybridMultilevel"/>
    <w:tmpl w:val="D4707C2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9" w15:restartNumberingAfterBreak="0">
    <w:nsid w:val="6C5D7C46"/>
    <w:multiLevelType w:val="hybridMultilevel"/>
    <w:tmpl w:val="5478D530"/>
    <w:lvl w:ilvl="0" w:tplc="17EABC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AB0573"/>
    <w:multiLevelType w:val="hybridMultilevel"/>
    <w:tmpl w:val="AAE8044A"/>
    <w:lvl w:ilvl="0" w:tplc="C14CFA8E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D"/>
    <w:rsid w:val="00013205"/>
    <w:rsid w:val="000160B8"/>
    <w:rsid w:val="000343E2"/>
    <w:rsid w:val="000657A2"/>
    <w:rsid w:val="000718CC"/>
    <w:rsid w:val="00081DAD"/>
    <w:rsid w:val="00095BEA"/>
    <w:rsid w:val="000A7ABD"/>
    <w:rsid w:val="000B4F4A"/>
    <w:rsid w:val="000C2801"/>
    <w:rsid w:val="000D6C5D"/>
    <w:rsid w:val="000E60ED"/>
    <w:rsid w:val="000E7900"/>
    <w:rsid w:val="00103367"/>
    <w:rsid w:val="00120F77"/>
    <w:rsid w:val="00125755"/>
    <w:rsid w:val="00144D2B"/>
    <w:rsid w:val="00154AD9"/>
    <w:rsid w:val="00181E34"/>
    <w:rsid w:val="001865E1"/>
    <w:rsid w:val="00190588"/>
    <w:rsid w:val="001B46D3"/>
    <w:rsid w:val="001F3DFE"/>
    <w:rsid w:val="001F6E61"/>
    <w:rsid w:val="00224E54"/>
    <w:rsid w:val="00240728"/>
    <w:rsid w:val="00261C66"/>
    <w:rsid w:val="002749C8"/>
    <w:rsid w:val="00280796"/>
    <w:rsid w:val="002B3F67"/>
    <w:rsid w:val="002C27F1"/>
    <w:rsid w:val="002D2C85"/>
    <w:rsid w:val="002D3EDE"/>
    <w:rsid w:val="00301E5F"/>
    <w:rsid w:val="003216E7"/>
    <w:rsid w:val="00345F25"/>
    <w:rsid w:val="003525AF"/>
    <w:rsid w:val="003925EB"/>
    <w:rsid w:val="00392FC5"/>
    <w:rsid w:val="003A570C"/>
    <w:rsid w:val="003C1704"/>
    <w:rsid w:val="003D1140"/>
    <w:rsid w:val="003E6DB3"/>
    <w:rsid w:val="003E78A4"/>
    <w:rsid w:val="00402661"/>
    <w:rsid w:val="0040698E"/>
    <w:rsid w:val="00421562"/>
    <w:rsid w:val="0043095F"/>
    <w:rsid w:val="00432453"/>
    <w:rsid w:val="00435B76"/>
    <w:rsid w:val="0045365D"/>
    <w:rsid w:val="0046322B"/>
    <w:rsid w:val="004779AE"/>
    <w:rsid w:val="00484CEA"/>
    <w:rsid w:val="00485132"/>
    <w:rsid w:val="004B0803"/>
    <w:rsid w:val="004B15CF"/>
    <w:rsid w:val="004C7B88"/>
    <w:rsid w:val="004D222D"/>
    <w:rsid w:val="004D2B6E"/>
    <w:rsid w:val="004D7146"/>
    <w:rsid w:val="004D7D5B"/>
    <w:rsid w:val="004E2126"/>
    <w:rsid w:val="004E55B6"/>
    <w:rsid w:val="004F48B9"/>
    <w:rsid w:val="0051200D"/>
    <w:rsid w:val="00515E5E"/>
    <w:rsid w:val="00517E24"/>
    <w:rsid w:val="005322A4"/>
    <w:rsid w:val="005556F5"/>
    <w:rsid w:val="00562968"/>
    <w:rsid w:val="00583508"/>
    <w:rsid w:val="00593BAE"/>
    <w:rsid w:val="005A4505"/>
    <w:rsid w:val="005D2E58"/>
    <w:rsid w:val="005D6BA1"/>
    <w:rsid w:val="005F3CAC"/>
    <w:rsid w:val="0060219B"/>
    <w:rsid w:val="006242D6"/>
    <w:rsid w:val="00625E1D"/>
    <w:rsid w:val="00641E46"/>
    <w:rsid w:val="00657032"/>
    <w:rsid w:val="00674A80"/>
    <w:rsid w:val="00675776"/>
    <w:rsid w:val="00682783"/>
    <w:rsid w:val="00691306"/>
    <w:rsid w:val="006A1F2B"/>
    <w:rsid w:val="006A2995"/>
    <w:rsid w:val="006B5C7A"/>
    <w:rsid w:val="006C42B3"/>
    <w:rsid w:val="006C786A"/>
    <w:rsid w:val="006E19A2"/>
    <w:rsid w:val="006F14E8"/>
    <w:rsid w:val="00704A9F"/>
    <w:rsid w:val="00706C17"/>
    <w:rsid w:val="00731FD2"/>
    <w:rsid w:val="0074399F"/>
    <w:rsid w:val="00747738"/>
    <w:rsid w:val="007A34F0"/>
    <w:rsid w:val="007B3557"/>
    <w:rsid w:val="007B539D"/>
    <w:rsid w:val="007C5440"/>
    <w:rsid w:val="007D2A1F"/>
    <w:rsid w:val="007E2723"/>
    <w:rsid w:val="00803B3D"/>
    <w:rsid w:val="00804D99"/>
    <w:rsid w:val="008A739E"/>
    <w:rsid w:val="008B5469"/>
    <w:rsid w:val="008C3740"/>
    <w:rsid w:val="009013DF"/>
    <w:rsid w:val="00907F11"/>
    <w:rsid w:val="00910218"/>
    <w:rsid w:val="0092403D"/>
    <w:rsid w:val="00934EB5"/>
    <w:rsid w:val="00943615"/>
    <w:rsid w:val="00950618"/>
    <w:rsid w:val="00983C57"/>
    <w:rsid w:val="00983E21"/>
    <w:rsid w:val="009848F1"/>
    <w:rsid w:val="009919D3"/>
    <w:rsid w:val="00992CAA"/>
    <w:rsid w:val="009A11FC"/>
    <w:rsid w:val="009B08FF"/>
    <w:rsid w:val="009B6CFE"/>
    <w:rsid w:val="009E6DB2"/>
    <w:rsid w:val="009F3585"/>
    <w:rsid w:val="00A11E32"/>
    <w:rsid w:val="00A273D6"/>
    <w:rsid w:val="00A47001"/>
    <w:rsid w:val="00A5618E"/>
    <w:rsid w:val="00A57916"/>
    <w:rsid w:val="00A700CF"/>
    <w:rsid w:val="00A82C7E"/>
    <w:rsid w:val="00A86603"/>
    <w:rsid w:val="00A879AE"/>
    <w:rsid w:val="00A96CE0"/>
    <w:rsid w:val="00AA0EF5"/>
    <w:rsid w:val="00AA79E6"/>
    <w:rsid w:val="00AB1ED8"/>
    <w:rsid w:val="00AB3EB9"/>
    <w:rsid w:val="00AC1EA5"/>
    <w:rsid w:val="00AD4BE0"/>
    <w:rsid w:val="00AF05FF"/>
    <w:rsid w:val="00B00188"/>
    <w:rsid w:val="00B009C1"/>
    <w:rsid w:val="00B04166"/>
    <w:rsid w:val="00B43782"/>
    <w:rsid w:val="00B64104"/>
    <w:rsid w:val="00B674EA"/>
    <w:rsid w:val="00B924F6"/>
    <w:rsid w:val="00BB7712"/>
    <w:rsid w:val="00BD7C67"/>
    <w:rsid w:val="00BE3404"/>
    <w:rsid w:val="00BE4EB3"/>
    <w:rsid w:val="00BF6D71"/>
    <w:rsid w:val="00C03A25"/>
    <w:rsid w:val="00C07077"/>
    <w:rsid w:val="00C314D4"/>
    <w:rsid w:val="00C5317C"/>
    <w:rsid w:val="00C56CDB"/>
    <w:rsid w:val="00C60476"/>
    <w:rsid w:val="00C6401C"/>
    <w:rsid w:val="00C70AC1"/>
    <w:rsid w:val="00C846C6"/>
    <w:rsid w:val="00C951F7"/>
    <w:rsid w:val="00CD738A"/>
    <w:rsid w:val="00CE39D2"/>
    <w:rsid w:val="00D020AD"/>
    <w:rsid w:val="00D03286"/>
    <w:rsid w:val="00D15F49"/>
    <w:rsid w:val="00D17DA3"/>
    <w:rsid w:val="00D246BA"/>
    <w:rsid w:val="00D3776A"/>
    <w:rsid w:val="00D6799F"/>
    <w:rsid w:val="00D77F57"/>
    <w:rsid w:val="00D8297C"/>
    <w:rsid w:val="00D91F6E"/>
    <w:rsid w:val="00DB5A54"/>
    <w:rsid w:val="00DF44B8"/>
    <w:rsid w:val="00DF579E"/>
    <w:rsid w:val="00E0093D"/>
    <w:rsid w:val="00E3526C"/>
    <w:rsid w:val="00E65396"/>
    <w:rsid w:val="00E71DCE"/>
    <w:rsid w:val="00E74FB6"/>
    <w:rsid w:val="00E96B31"/>
    <w:rsid w:val="00EA1754"/>
    <w:rsid w:val="00EC6731"/>
    <w:rsid w:val="00ED03A0"/>
    <w:rsid w:val="00EF0D23"/>
    <w:rsid w:val="00EF3359"/>
    <w:rsid w:val="00EF5454"/>
    <w:rsid w:val="00F1034C"/>
    <w:rsid w:val="00F128B0"/>
    <w:rsid w:val="00F235B3"/>
    <w:rsid w:val="00F347DC"/>
    <w:rsid w:val="00F34FAE"/>
    <w:rsid w:val="00F42C45"/>
    <w:rsid w:val="00F510CA"/>
    <w:rsid w:val="00F57F2D"/>
    <w:rsid w:val="00F67D33"/>
    <w:rsid w:val="00F82632"/>
    <w:rsid w:val="00F92A09"/>
    <w:rsid w:val="00FB31EF"/>
    <w:rsid w:val="00FD528F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21B29"/>
  <w15:docId w15:val="{1A4E13C4-A148-4AE4-9BDA-F1DEB9F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D2"/>
  </w:style>
  <w:style w:type="paragraph" w:styleId="a6">
    <w:name w:val="footer"/>
    <w:basedOn w:val="a"/>
    <w:link w:val="a7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D2"/>
  </w:style>
  <w:style w:type="paragraph" w:styleId="a8">
    <w:name w:val="Date"/>
    <w:basedOn w:val="a"/>
    <w:next w:val="a"/>
    <w:link w:val="a9"/>
    <w:uiPriority w:val="99"/>
    <w:semiHidden/>
    <w:unhideWhenUsed/>
    <w:rsid w:val="00731FD2"/>
  </w:style>
  <w:style w:type="character" w:customStyle="1" w:styleId="a9">
    <w:name w:val="日付 (文字)"/>
    <w:basedOn w:val="a0"/>
    <w:link w:val="a8"/>
    <w:uiPriority w:val="99"/>
    <w:semiHidden/>
    <w:rsid w:val="00731FD2"/>
  </w:style>
  <w:style w:type="paragraph" w:styleId="aa">
    <w:name w:val="Closing"/>
    <w:basedOn w:val="a"/>
    <w:link w:val="ab"/>
    <w:uiPriority w:val="99"/>
    <w:unhideWhenUsed/>
    <w:rsid w:val="004D222D"/>
    <w:pPr>
      <w:jc w:val="right"/>
    </w:pPr>
  </w:style>
  <w:style w:type="character" w:customStyle="1" w:styleId="ab">
    <w:name w:val="結語 (文字)"/>
    <w:basedOn w:val="a0"/>
    <w:link w:val="aa"/>
    <w:uiPriority w:val="99"/>
    <w:rsid w:val="004D222D"/>
  </w:style>
  <w:style w:type="paragraph" w:styleId="ac">
    <w:name w:val="Balloon Text"/>
    <w:basedOn w:val="a"/>
    <w:link w:val="ad"/>
    <w:uiPriority w:val="99"/>
    <w:semiHidden/>
    <w:unhideWhenUsed/>
    <w:rsid w:val="0006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57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3A570C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3A570C"/>
  </w:style>
  <w:style w:type="character" w:styleId="af0">
    <w:name w:val="footnote reference"/>
    <w:basedOn w:val="a0"/>
    <w:uiPriority w:val="99"/>
    <w:semiHidden/>
    <w:unhideWhenUsed/>
    <w:rsid w:val="003A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3048-EDE7-4504-B70E-C30D68C6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事務局</cp:lastModifiedBy>
  <cp:revision>11</cp:revision>
  <cp:lastPrinted>2022-12-13T05:45:00Z</cp:lastPrinted>
  <dcterms:created xsi:type="dcterms:W3CDTF">2023-11-17T05:44:00Z</dcterms:created>
  <dcterms:modified xsi:type="dcterms:W3CDTF">2024-01-05T02:23:00Z</dcterms:modified>
</cp:coreProperties>
</file>