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90" w:rsidRPr="00B073AE" w:rsidRDefault="009D6111" w:rsidP="00B073AE">
      <w:pPr>
        <w:widowControl/>
        <w:jc w:val="right"/>
        <w:rPr>
          <w:rFonts w:asciiTheme="minorEastAsia" w:hAnsiTheme="minorEastAsia"/>
          <w:sz w:val="28"/>
        </w:rPr>
      </w:pPr>
      <w:r w:rsidRPr="00B073AE">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simplePos x="0" y="0"/>
                <wp:positionH relativeFrom="column">
                  <wp:posOffset>-343865</wp:posOffset>
                </wp:positionH>
                <wp:positionV relativeFrom="paragraph">
                  <wp:posOffset>-334200</wp:posOffset>
                </wp:positionV>
                <wp:extent cx="6058865" cy="9021000"/>
                <wp:effectExtent l="19050" t="19050" r="18415" b="27940"/>
                <wp:wrapNone/>
                <wp:docPr id="1" name="正方形/長方形 1"/>
                <wp:cNvGraphicFramePr/>
                <a:graphic xmlns:a="http://schemas.openxmlformats.org/drawingml/2006/main">
                  <a:graphicData uri="http://schemas.microsoft.com/office/word/2010/wordprocessingShape">
                    <wps:wsp>
                      <wps:cNvSpPr/>
                      <wps:spPr>
                        <a:xfrm>
                          <a:off x="0" y="0"/>
                          <a:ext cx="6058865" cy="9021000"/>
                        </a:xfrm>
                        <a:prstGeom prst="rect">
                          <a:avLst/>
                        </a:prstGeom>
                        <a:noFill/>
                        <a:ln w="3810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AF0D" id="正方形/長方形 1" o:spid="_x0000_s1026" style="position:absolute;left:0;text-align:left;margin-left:-27.1pt;margin-top:-26.3pt;width:477.1pt;height:71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" filled="f" strokecolor="black [3213]" strokeweight="3pt">
                <v:stroke dashstyle="longDashDotDot"/>
              </v:rect>
            </w:pict>
          </mc:Fallback>
        </mc:AlternateContent>
      </w:r>
      <w:r w:rsidR="000517E8">
        <w:rPr>
          <w:rFonts w:asciiTheme="minorEastAsia" w:hAnsiTheme="minorEastAsia"/>
          <w:szCs w:val="21"/>
        </w:rPr>
        <w:t>2018/06/08</w:t>
      </w:r>
    </w:p>
    <w:p w:rsidR="00B073AE" w:rsidRDefault="00B073AE" w:rsidP="00913590">
      <w:pPr>
        <w:widowControl/>
        <w:jc w:val="center"/>
        <w:rPr>
          <w:rFonts w:ascii="HGP創英角ｺﾞｼｯｸUB" w:eastAsia="HGP創英角ｺﾞｼｯｸUB" w:hAnsi="HGP創英角ｺﾞｼｯｸUB"/>
          <w:sz w:val="28"/>
        </w:rPr>
      </w:pPr>
      <w:r w:rsidRPr="009D6111">
        <w:rPr>
          <w:rFonts w:ascii="HGP創英角ｺﾞｼｯｸUB" w:eastAsia="HGP創英角ｺﾞｼｯｸUB" w:hAnsi="HGP創英角ｺﾞｼｯｸUB" w:hint="eastAsia"/>
          <w:sz w:val="28"/>
        </w:rPr>
        <w:t>研究計画書作成の手引き</w:t>
      </w:r>
    </w:p>
    <w:p w:rsidR="00913590" w:rsidRPr="009D6111" w:rsidRDefault="00913590" w:rsidP="00913590">
      <w:pPr>
        <w:widowControl/>
        <w:jc w:val="center"/>
        <w:rPr>
          <w:rFonts w:ascii="HGP創英角ｺﾞｼｯｸUB" w:eastAsia="HGP創英角ｺﾞｼｯｸUB" w:hAnsi="HGP創英角ｺﾞｼｯｸUB"/>
          <w:sz w:val="28"/>
        </w:rPr>
      </w:pPr>
      <w:r w:rsidRPr="009D6111">
        <w:rPr>
          <w:rFonts w:ascii="HGP創英角ｺﾞｼｯｸUB" w:eastAsia="HGP創英角ｺﾞｼｯｸUB" w:hAnsi="HGP創英角ｺﾞｼｯｸUB" w:hint="eastAsia"/>
          <w:sz w:val="28"/>
        </w:rPr>
        <w:t>（特定臨床研究）</w:t>
      </w:r>
    </w:p>
    <w:p w:rsidR="00913590" w:rsidRDefault="00913590" w:rsidP="00913590">
      <w:pPr>
        <w:widowControl/>
        <w:jc w:val="right"/>
      </w:pPr>
    </w:p>
    <w:p w:rsidR="00913590" w:rsidRDefault="00913590" w:rsidP="00913590">
      <w:pPr>
        <w:widowControl/>
        <w:jc w:val="left"/>
      </w:pPr>
    </w:p>
    <w:p w:rsidR="00913590" w:rsidRPr="00913590" w:rsidRDefault="00913590" w:rsidP="00913590">
      <w:pPr>
        <w:widowControl/>
        <w:jc w:val="left"/>
        <w:rPr>
          <w:rFonts w:ascii="HGP創英角ｺﾞｼｯｸUB" w:eastAsia="HGP創英角ｺﾞｼｯｸUB" w:hAnsi="HGP創英角ｺﾞｼｯｸUB"/>
          <w:sz w:val="28"/>
        </w:rPr>
      </w:pPr>
      <w:r w:rsidRPr="00913590">
        <w:rPr>
          <w:rFonts w:ascii="HGP創英角ｺﾞｼｯｸUB" w:eastAsia="HGP創英角ｺﾞｼｯｸUB" w:hAnsi="HGP創英角ｺﾞｼｯｸUB" w:hint="eastAsia"/>
          <w:sz w:val="28"/>
        </w:rPr>
        <w:t>【注意】</w:t>
      </w:r>
    </w:p>
    <w:p w:rsidR="00913590" w:rsidRDefault="00913590" w:rsidP="00913590">
      <w:pPr>
        <w:widowControl/>
        <w:spacing w:afterLines="50" w:after="180"/>
        <w:ind w:left="178" w:hangingChars="85" w:hanging="178"/>
        <w:jc w:val="left"/>
      </w:pPr>
      <w:r>
        <w:rPr>
          <w:rFonts w:hint="eastAsia"/>
        </w:rPr>
        <w:t>・</w:t>
      </w:r>
      <w:r>
        <w:rPr>
          <w:rFonts w:hint="eastAsia"/>
        </w:rPr>
        <w:t xml:space="preserve"> </w:t>
      </w:r>
      <w:r>
        <w:rPr>
          <w:rFonts w:hint="eastAsia"/>
        </w:rPr>
        <w:t>以下は</w:t>
      </w:r>
      <w:r>
        <w:rPr>
          <w:rFonts w:hint="eastAsia"/>
        </w:rPr>
        <w:t>ICH-GCP</w:t>
      </w:r>
      <w:r>
        <w:rPr>
          <w:rFonts w:hint="eastAsia"/>
        </w:rPr>
        <w:t>（</w:t>
      </w:r>
      <w:r>
        <w:rPr>
          <w:rFonts w:hint="eastAsia"/>
        </w:rPr>
        <w:t>ICHE6</w:t>
      </w:r>
      <w:r>
        <w:rPr>
          <w:rFonts w:hint="eastAsia"/>
        </w:rPr>
        <w:t>）準拠で行われる多施設共同臨床試験を想定して記載している。単施設研究の場合など想定と異なる研究の場合は、必要箇所を加筆修正するなど、適宜改変してプロトコールを作成して差し支えない。</w:t>
      </w:r>
    </w:p>
    <w:p w:rsidR="00913590" w:rsidRDefault="00913590" w:rsidP="00913590">
      <w:pPr>
        <w:widowControl/>
        <w:spacing w:afterLines="50" w:after="180"/>
        <w:ind w:left="178" w:hangingChars="85" w:hanging="178"/>
        <w:jc w:val="left"/>
      </w:pPr>
      <w:r>
        <w:rPr>
          <w:rFonts w:hint="eastAsia"/>
        </w:rPr>
        <w:t>・</w:t>
      </w:r>
      <w:r>
        <w:rPr>
          <w:rFonts w:hint="eastAsia"/>
        </w:rPr>
        <w:t xml:space="preserve"> </w:t>
      </w:r>
      <w:r>
        <w:rPr>
          <w:rFonts w:hint="eastAsia"/>
        </w:rPr>
        <w:t>他の研究機関で作成されたものなど、本テンプレート以外の書式によるプロトコールを提出する場合は、本テンプレートで示す記載内容と比較し、同等以上の内容が示されているか点検すること（必ずしも本テンプレートへの完全準拠を求めるものではない）。なお内容が著しく不足の場合は、プロトコールの加筆修正、あるいは補遺等の追加による補足を求める場合があるため留意すること。</w:t>
      </w:r>
    </w:p>
    <w:p w:rsidR="00913590" w:rsidRDefault="00913590" w:rsidP="00913590">
      <w:pPr>
        <w:widowControl/>
        <w:spacing w:afterLines="50" w:after="180"/>
        <w:ind w:left="178" w:hangingChars="85" w:hanging="178"/>
        <w:jc w:val="left"/>
      </w:pPr>
      <w:r>
        <w:rPr>
          <w:rFonts w:hint="eastAsia"/>
        </w:rPr>
        <w:t>・</w:t>
      </w:r>
      <w:r>
        <w:rPr>
          <w:rFonts w:hint="eastAsia"/>
        </w:rPr>
        <w:t xml:space="preserve"> </w:t>
      </w:r>
      <w:r>
        <w:rPr>
          <w:rFonts w:hint="eastAsia"/>
        </w:rPr>
        <w:t>研究機関に特有の情報は、プロトコールの分冊または他の合意文書に記載してもよい（機関の名称、各機関における研究責任者および研究分担者、モニターおよび監査担当者に関する情報など）。その場合は、当該分冊または合意文書をプロトコール補遺として添付すること。</w:t>
      </w:r>
    </w:p>
    <w:p w:rsidR="00913590" w:rsidRDefault="00913590" w:rsidP="00913590">
      <w:pPr>
        <w:widowControl/>
        <w:spacing w:afterLines="50" w:after="180"/>
        <w:ind w:left="178" w:hangingChars="85" w:hanging="178"/>
        <w:jc w:val="left"/>
      </w:pPr>
      <w:r>
        <w:rPr>
          <w:rFonts w:hint="eastAsia"/>
        </w:rPr>
        <w:t>・</w:t>
      </w:r>
      <w:r>
        <w:rPr>
          <w:rFonts w:hint="eastAsia"/>
        </w:rPr>
        <w:t xml:space="preserve"> </w:t>
      </w:r>
      <w:r>
        <w:rPr>
          <w:rFonts w:hint="eastAsia"/>
        </w:rPr>
        <w:t>以下に示した情報の一部は、試験薬の添付文書など、プロトコールが引用する他の文書に記載されている場合がある。その場合は、当該引用文書をプロトコール補遺として添付すること。</w:t>
      </w:r>
    </w:p>
    <w:p w:rsidR="00913590" w:rsidRPr="00913590" w:rsidRDefault="00913590" w:rsidP="00913590">
      <w:pPr>
        <w:widowControl/>
        <w:jc w:val="left"/>
      </w:pPr>
    </w:p>
    <w:p w:rsidR="00913590" w:rsidRPr="00913590" w:rsidRDefault="00913590" w:rsidP="00913590">
      <w:pPr>
        <w:widowControl/>
        <w:jc w:val="left"/>
        <w:rPr>
          <w:rFonts w:ascii="HGP創英角ｺﾞｼｯｸUB" w:eastAsia="HGP創英角ｺﾞｼｯｸUB" w:hAnsi="HGP創英角ｺﾞｼｯｸUB"/>
          <w:sz w:val="28"/>
        </w:rPr>
      </w:pPr>
      <w:r w:rsidRPr="00913590">
        <w:rPr>
          <w:rFonts w:ascii="HGP創英角ｺﾞｼｯｸUB" w:eastAsia="HGP創英角ｺﾞｼｯｸUB" w:hAnsi="HGP創英角ｺﾞｼｯｸUB" w:hint="eastAsia"/>
          <w:sz w:val="28"/>
        </w:rPr>
        <w:t>【表紙】</w:t>
      </w:r>
    </w:p>
    <w:p w:rsidR="00913590" w:rsidRDefault="00913590" w:rsidP="00913590">
      <w:pPr>
        <w:widowControl/>
        <w:jc w:val="left"/>
      </w:pPr>
      <w:r>
        <w:rPr>
          <w:rFonts w:hint="eastAsia"/>
        </w:rPr>
        <w:t>原則、以下の情報を記載する。</w:t>
      </w:r>
    </w:p>
    <w:p w:rsidR="00913590" w:rsidRDefault="00913590" w:rsidP="00913590">
      <w:pPr>
        <w:widowControl/>
        <w:ind w:left="178" w:hangingChars="85" w:hanging="178"/>
        <w:jc w:val="left"/>
      </w:pPr>
      <w:r>
        <w:rPr>
          <w:rFonts w:hint="eastAsia"/>
        </w:rPr>
        <w:t>○</w:t>
      </w:r>
      <w:r>
        <w:rPr>
          <w:rFonts w:hint="eastAsia"/>
        </w:rPr>
        <w:t xml:space="preserve"> </w:t>
      </w:r>
      <w:r>
        <w:rPr>
          <w:rFonts w:hint="eastAsia"/>
        </w:rPr>
        <w:t>「研究実施計画書」など、プロトコールであることを示す文言</w:t>
      </w:r>
    </w:p>
    <w:p w:rsidR="00913590" w:rsidRDefault="00913590" w:rsidP="00913590">
      <w:pPr>
        <w:widowControl/>
        <w:ind w:left="178" w:hangingChars="85" w:hanging="178"/>
        <w:jc w:val="left"/>
      </w:pPr>
    </w:p>
    <w:p w:rsidR="00913590" w:rsidRDefault="00913590" w:rsidP="00913590">
      <w:pPr>
        <w:widowControl/>
        <w:jc w:val="left"/>
      </w:pPr>
      <w:r>
        <w:rPr>
          <w:rFonts w:hint="eastAsia"/>
        </w:rPr>
        <w:t>○</w:t>
      </w:r>
      <w:r>
        <w:rPr>
          <w:rFonts w:hint="eastAsia"/>
        </w:rPr>
        <w:t xml:space="preserve"> </w:t>
      </w:r>
      <w:r>
        <w:rPr>
          <w:rFonts w:hint="eastAsia"/>
        </w:rPr>
        <w:t>試験の名称（詳細名称、簡易名称）</w:t>
      </w:r>
    </w:p>
    <w:p w:rsidR="00913590" w:rsidRDefault="00913590" w:rsidP="00913590">
      <w:pPr>
        <w:widowControl/>
        <w:spacing w:beforeLines="50" w:before="180"/>
        <w:ind w:leftChars="171" w:left="540" w:hangingChars="86" w:hanging="181"/>
        <w:jc w:val="left"/>
      </w:pPr>
      <w:r>
        <w:rPr>
          <w:rFonts w:hint="eastAsia"/>
        </w:rPr>
        <w:t>・</w:t>
      </w:r>
      <w:r>
        <w:rPr>
          <w:rFonts w:hint="eastAsia"/>
        </w:rPr>
        <w:t xml:space="preserve"> </w:t>
      </w:r>
      <w:r>
        <w:rPr>
          <w:rFonts w:hint="eastAsia"/>
        </w:rPr>
        <w:t>詳細名称は、対象疾患、試験薬・試験機器・試験治療の名称、試験デザインなどを含み、試験名から試験の概要が把握できるものが望ましい。</w:t>
      </w:r>
    </w:p>
    <w:p w:rsidR="00913590" w:rsidRDefault="009D6111" w:rsidP="00913590">
      <w:pPr>
        <w:widowControl/>
        <w:ind w:leftChars="341" w:left="1198" w:hangingChars="172" w:hanging="482"/>
        <w:jc w:val="left"/>
      </w:pPr>
      <w:r>
        <w:rPr>
          <w:rFonts w:ascii="HGP創英角ｺﾞｼｯｸUB" w:eastAsia="HGP創英角ｺﾞｼｯｸUB" w:hAnsi="HGP創英角ｺﾞｼｯｸUB" w:hint="eastAsia"/>
          <w:noProof/>
          <w:sz w:val="28"/>
        </w:rPr>
        <w:lastRenderedPageBreak/>
        <mc:AlternateContent>
          <mc:Choice Requires="wps">
            <w:drawing>
              <wp:anchor distT="0" distB="0" distL="114300" distR="114300" simplePos="0" relativeHeight="251661312" behindDoc="0" locked="0" layoutInCell="1" allowOverlap="1" wp14:anchorId="0D8DB578" wp14:editId="107772D8">
                <wp:simplePos x="0" y="0"/>
                <wp:positionH relativeFrom="column">
                  <wp:posOffset>-343865</wp:posOffset>
                </wp:positionH>
                <wp:positionV relativeFrom="paragraph">
                  <wp:posOffset>-334200</wp:posOffset>
                </wp:positionV>
                <wp:extent cx="6058865" cy="9021000"/>
                <wp:effectExtent l="19050" t="19050" r="18415" b="27940"/>
                <wp:wrapNone/>
                <wp:docPr id="2" name="正方形/長方形 2"/>
                <wp:cNvGraphicFramePr/>
                <a:graphic xmlns:a="http://schemas.openxmlformats.org/drawingml/2006/main">
                  <a:graphicData uri="http://schemas.microsoft.com/office/word/2010/wordprocessingShape">
                    <wps:wsp>
                      <wps:cNvSpPr/>
                      <wps:spPr>
                        <a:xfrm>
                          <a:off x="0" y="0"/>
                          <a:ext cx="6058865" cy="9021000"/>
                        </a:xfrm>
                        <a:prstGeom prst="rect">
                          <a:avLst/>
                        </a:prstGeom>
                        <a:noFill/>
                        <a:ln w="38100">
                          <a:solidFill>
                            <a:schemeClr val="tx1"/>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0CA3" id="正方形/長方形 2" o:spid="_x0000_s1026" style="position:absolute;left:0;text-align:left;margin-left:-27.1pt;margin-top:-26.3pt;width:477.1pt;height:7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" filled="f" strokecolor="black [3213]" strokeweight="3pt">
                <v:stroke dashstyle="longDashDotDot"/>
              </v:rect>
            </w:pict>
          </mc:Fallback>
        </mc:AlternateContent>
      </w:r>
      <w:r w:rsidR="00913590">
        <w:rPr>
          <w:rFonts w:hint="eastAsia"/>
        </w:rPr>
        <w:t>例：「初発の</w:t>
      </w:r>
      <w:r w:rsidR="00913590">
        <w:rPr>
          <w:rFonts w:hint="eastAsia"/>
        </w:rPr>
        <w:t xml:space="preserve"> A </w:t>
      </w:r>
      <w:r w:rsidR="00913590">
        <w:rPr>
          <w:rFonts w:hint="eastAsia"/>
        </w:rPr>
        <w:t>病に対する</w:t>
      </w:r>
      <w:r w:rsidR="00913590">
        <w:rPr>
          <w:rFonts w:hint="eastAsia"/>
        </w:rPr>
        <w:t xml:space="preserve"> B </w:t>
      </w:r>
      <w:r w:rsidR="00913590">
        <w:rPr>
          <w:rFonts w:hint="eastAsia"/>
        </w:rPr>
        <w:t>薬の有効性評価のための第３相プラセボ対照無作為化２群平行群間比較試験」</w:t>
      </w:r>
    </w:p>
    <w:p w:rsidR="00913590" w:rsidRDefault="00913590" w:rsidP="00913590">
      <w:pPr>
        <w:widowControl/>
        <w:spacing w:beforeLines="50" w:before="180"/>
        <w:ind w:firstLineChars="171" w:firstLine="359"/>
        <w:jc w:val="left"/>
      </w:pPr>
      <w:r>
        <w:rPr>
          <w:rFonts w:hint="eastAsia"/>
        </w:rPr>
        <w:t>・</w:t>
      </w:r>
      <w:r>
        <w:rPr>
          <w:rFonts w:hint="eastAsia"/>
        </w:rPr>
        <w:t xml:space="preserve"> </w:t>
      </w:r>
      <w:r>
        <w:rPr>
          <w:rFonts w:hint="eastAsia"/>
        </w:rPr>
        <w:t>簡易名称は、試験名が長い場合、事務上の便宜のため付記する。</w:t>
      </w:r>
    </w:p>
    <w:p w:rsidR="00913590" w:rsidRDefault="00913590" w:rsidP="00913590">
      <w:pPr>
        <w:widowControl/>
        <w:ind w:firstLineChars="342" w:firstLine="718"/>
        <w:jc w:val="left"/>
      </w:pPr>
      <w:r>
        <w:rPr>
          <w:rFonts w:hint="eastAsia"/>
        </w:rPr>
        <w:t>例：「初発</w:t>
      </w:r>
      <w:r>
        <w:rPr>
          <w:rFonts w:hint="eastAsia"/>
        </w:rPr>
        <w:t xml:space="preserve"> A </w:t>
      </w:r>
      <w:r>
        <w:rPr>
          <w:rFonts w:hint="eastAsia"/>
        </w:rPr>
        <w:t>病の</w:t>
      </w:r>
      <w:r>
        <w:rPr>
          <w:rFonts w:hint="eastAsia"/>
        </w:rPr>
        <w:t xml:space="preserve"> B </w:t>
      </w:r>
      <w:r>
        <w:rPr>
          <w:rFonts w:hint="eastAsia"/>
        </w:rPr>
        <w:t>薬第</w:t>
      </w:r>
      <w:r>
        <w:rPr>
          <w:rFonts w:hint="eastAsia"/>
        </w:rPr>
        <w:t xml:space="preserve"> 3 </w:t>
      </w:r>
      <w:r>
        <w:rPr>
          <w:rFonts w:hint="eastAsia"/>
        </w:rPr>
        <w:t>相試験」</w:t>
      </w:r>
    </w:p>
    <w:p w:rsidR="00913590" w:rsidRDefault="00913590" w:rsidP="00913590">
      <w:pPr>
        <w:widowControl/>
        <w:ind w:firstLineChars="342" w:firstLine="718"/>
        <w:jc w:val="left"/>
      </w:pPr>
    </w:p>
    <w:p w:rsidR="00913590" w:rsidRDefault="00913590" w:rsidP="00913590">
      <w:pPr>
        <w:widowControl/>
        <w:jc w:val="left"/>
      </w:pPr>
      <w:r>
        <w:rPr>
          <w:rFonts w:hint="eastAsia"/>
        </w:rPr>
        <w:t>○</w:t>
      </w:r>
      <w:r>
        <w:rPr>
          <w:rFonts w:hint="eastAsia"/>
        </w:rPr>
        <w:t xml:space="preserve"> </w:t>
      </w:r>
      <w:r>
        <w:rPr>
          <w:rFonts w:hint="eastAsia"/>
        </w:rPr>
        <w:t>臨床試験の識別コード名または番号（ある場合）</w:t>
      </w:r>
    </w:p>
    <w:p w:rsidR="00913590" w:rsidRDefault="00913590" w:rsidP="00913590">
      <w:pPr>
        <w:widowControl/>
        <w:jc w:val="left"/>
      </w:pPr>
    </w:p>
    <w:p w:rsidR="00913590" w:rsidRDefault="00913590" w:rsidP="00913590">
      <w:pPr>
        <w:widowControl/>
        <w:jc w:val="left"/>
      </w:pPr>
      <w:r>
        <w:rPr>
          <w:rFonts w:hint="eastAsia"/>
        </w:rPr>
        <w:t>○</w:t>
      </w:r>
      <w:r>
        <w:rPr>
          <w:rFonts w:hint="eastAsia"/>
        </w:rPr>
        <w:t xml:space="preserve"> </w:t>
      </w:r>
      <w:r>
        <w:rPr>
          <w:rFonts w:hint="eastAsia"/>
        </w:rPr>
        <w:t>研究代表者の概要情報</w:t>
      </w:r>
    </w:p>
    <w:p w:rsidR="00913590" w:rsidRDefault="00913590" w:rsidP="00913590">
      <w:pPr>
        <w:widowControl/>
        <w:ind w:firstLineChars="171" w:firstLine="359"/>
        <w:jc w:val="left"/>
      </w:pPr>
      <w:r>
        <w:rPr>
          <w:rFonts w:hint="eastAsia"/>
        </w:rPr>
        <w:t>・</w:t>
      </w:r>
      <w:r>
        <w:rPr>
          <w:rFonts w:hint="eastAsia"/>
        </w:rPr>
        <w:t xml:space="preserve"> </w:t>
      </w:r>
      <w:r>
        <w:rPr>
          <w:rFonts w:hint="eastAsia"/>
        </w:rPr>
        <w:t>氏名、所属機関・所属部署など</w:t>
      </w:r>
    </w:p>
    <w:p w:rsidR="00913590" w:rsidRDefault="00913590" w:rsidP="00913590">
      <w:pPr>
        <w:widowControl/>
        <w:ind w:firstLineChars="171" w:firstLine="359"/>
        <w:jc w:val="left"/>
      </w:pPr>
    </w:p>
    <w:p w:rsidR="00913590" w:rsidRDefault="00913590" w:rsidP="00913590">
      <w:pPr>
        <w:widowControl/>
        <w:jc w:val="left"/>
      </w:pPr>
      <w:r>
        <w:rPr>
          <w:rFonts w:hint="eastAsia"/>
        </w:rPr>
        <w:t>○</w:t>
      </w:r>
      <w:r>
        <w:rPr>
          <w:rFonts w:hint="eastAsia"/>
        </w:rPr>
        <w:t xml:space="preserve"> </w:t>
      </w:r>
      <w:r>
        <w:rPr>
          <w:rFonts w:hint="eastAsia"/>
        </w:rPr>
        <w:t>研究事務局の概要情報</w:t>
      </w:r>
    </w:p>
    <w:p w:rsidR="00913590" w:rsidRDefault="00913590" w:rsidP="00913590">
      <w:pPr>
        <w:widowControl/>
        <w:ind w:firstLineChars="171" w:firstLine="359"/>
        <w:jc w:val="left"/>
      </w:pPr>
      <w:r>
        <w:rPr>
          <w:rFonts w:hint="eastAsia"/>
        </w:rPr>
        <w:t>・</w:t>
      </w:r>
      <w:r>
        <w:rPr>
          <w:rFonts w:hint="eastAsia"/>
        </w:rPr>
        <w:t xml:space="preserve"> </w:t>
      </w:r>
      <w:r>
        <w:rPr>
          <w:rFonts w:hint="eastAsia"/>
        </w:rPr>
        <w:t>氏名、所属機関・所属部署など</w:t>
      </w:r>
    </w:p>
    <w:p w:rsidR="00913590" w:rsidRDefault="00913590" w:rsidP="00913590">
      <w:pPr>
        <w:widowControl/>
        <w:ind w:firstLineChars="171" w:firstLine="359"/>
        <w:jc w:val="left"/>
      </w:pPr>
    </w:p>
    <w:p w:rsidR="00913590" w:rsidRDefault="00913590" w:rsidP="00913590">
      <w:pPr>
        <w:widowControl/>
        <w:jc w:val="left"/>
      </w:pPr>
      <w:r>
        <w:rPr>
          <w:rFonts w:hint="eastAsia"/>
        </w:rPr>
        <w:t>○</w:t>
      </w:r>
      <w:r>
        <w:rPr>
          <w:rFonts w:hint="eastAsia"/>
        </w:rPr>
        <w:t xml:space="preserve"> </w:t>
      </w:r>
      <w:r>
        <w:rPr>
          <w:rFonts w:hint="eastAsia"/>
        </w:rPr>
        <w:t>作成日および改訂日</w:t>
      </w:r>
    </w:p>
    <w:p w:rsidR="00913590" w:rsidRDefault="00913590" w:rsidP="00913590">
      <w:pPr>
        <w:widowControl/>
        <w:ind w:firstLineChars="171" w:firstLine="359"/>
        <w:jc w:val="left"/>
      </w:pPr>
      <w:r>
        <w:rPr>
          <w:rFonts w:hint="eastAsia"/>
        </w:rPr>
        <w:t>・</w:t>
      </w:r>
      <w:r>
        <w:rPr>
          <w:rFonts w:hint="eastAsia"/>
        </w:rPr>
        <w:t xml:space="preserve"> </w:t>
      </w:r>
      <w:r>
        <w:rPr>
          <w:rFonts w:hint="eastAsia"/>
        </w:rPr>
        <w:t>（記載例）</w:t>
      </w:r>
    </w:p>
    <w:p w:rsidR="00913590" w:rsidRDefault="00913590" w:rsidP="00913590">
      <w:pPr>
        <w:widowControl/>
        <w:ind w:firstLineChars="428" w:firstLine="899"/>
        <w:jc w:val="left"/>
      </w:pPr>
      <w:r>
        <w:rPr>
          <w:rFonts w:hint="eastAsia"/>
        </w:rPr>
        <w:t xml:space="preserve"> 20XX </w:t>
      </w:r>
      <w:r>
        <w:rPr>
          <w:rFonts w:hint="eastAsia"/>
        </w:rPr>
        <w:t>年</w:t>
      </w:r>
      <w:r>
        <w:rPr>
          <w:rFonts w:hint="eastAsia"/>
        </w:rPr>
        <w:t xml:space="preserve"> 1 </w:t>
      </w:r>
      <w:r>
        <w:rPr>
          <w:rFonts w:hint="eastAsia"/>
        </w:rPr>
        <w:t>月</w:t>
      </w:r>
      <w:r>
        <w:rPr>
          <w:rFonts w:hint="eastAsia"/>
        </w:rPr>
        <w:t xml:space="preserve"> 1 </w:t>
      </w:r>
      <w:r>
        <w:rPr>
          <w:rFonts w:hint="eastAsia"/>
        </w:rPr>
        <w:t>日</w:t>
      </w:r>
      <w:r>
        <w:rPr>
          <w:rFonts w:hint="eastAsia"/>
        </w:rPr>
        <w:t xml:space="preserve"> </w:t>
      </w:r>
      <w:r>
        <w:rPr>
          <w:rFonts w:hint="eastAsia"/>
        </w:rPr>
        <w:t>初版作成（第</w:t>
      </w:r>
      <w:r>
        <w:rPr>
          <w:rFonts w:hint="eastAsia"/>
        </w:rPr>
        <w:t xml:space="preserve"> 1 </w:t>
      </w:r>
      <w:r>
        <w:rPr>
          <w:rFonts w:hint="eastAsia"/>
        </w:rPr>
        <w:t>版）</w:t>
      </w:r>
    </w:p>
    <w:p w:rsidR="00913590" w:rsidRDefault="00913590" w:rsidP="00913590">
      <w:pPr>
        <w:widowControl/>
        <w:ind w:firstLineChars="428" w:firstLine="899"/>
        <w:jc w:val="left"/>
      </w:pPr>
      <w:r>
        <w:rPr>
          <w:rFonts w:hint="eastAsia"/>
        </w:rPr>
        <w:t xml:space="preserve"> 20XX </w:t>
      </w:r>
      <w:r>
        <w:rPr>
          <w:rFonts w:hint="eastAsia"/>
        </w:rPr>
        <w:t>年</w:t>
      </w:r>
      <w:r>
        <w:rPr>
          <w:rFonts w:hint="eastAsia"/>
        </w:rPr>
        <w:t xml:space="preserve"> 7 </w:t>
      </w:r>
      <w:r>
        <w:rPr>
          <w:rFonts w:hint="eastAsia"/>
        </w:rPr>
        <w:t>月</w:t>
      </w:r>
      <w:r>
        <w:rPr>
          <w:rFonts w:hint="eastAsia"/>
        </w:rPr>
        <w:t xml:space="preserve"> 1 </w:t>
      </w:r>
      <w:r>
        <w:rPr>
          <w:rFonts w:hint="eastAsia"/>
        </w:rPr>
        <w:t>日</w:t>
      </w:r>
      <w:r>
        <w:rPr>
          <w:rFonts w:hint="eastAsia"/>
        </w:rPr>
        <w:t xml:space="preserve"> </w:t>
      </w:r>
      <w:r>
        <w:rPr>
          <w:rFonts w:hint="eastAsia"/>
        </w:rPr>
        <w:t>改訂（第</w:t>
      </w:r>
      <w:r>
        <w:rPr>
          <w:rFonts w:hint="eastAsia"/>
        </w:rPr>
        <w:t xml:space="preserve"> 1.1 </w:t>
      </w:r>
      <w:r>
        <w:rPr>
          <w:rFonts w:hint="eastAsia"/>
        </w:rPr>
        <w:t>版）</w:t>
      </w:r>
    </w:p>
    <w:p w:rsidR="00913590" w:rsidRDefault="00913590" w:rsidP="00913590">
      <w:pPr>
        <w:widowControl/>
        <w:jc w:val="left"/>
      </w:pPr>
    </w:p>
    <w:p w:rsidR="00913590" w:rsidRPr="00913590" w:rsidRDefault="00913590" w:rsidP="00913590">
      <w:pPr>
        <w:widowControl/>
        <w:jc w:val="left"/>
        <w:rPr>
          <w:rFonts w:ascii="HGP創英角ｺﾞｼｯｸUB" w:eastAsia="HGP創英角ｺﾞｼｯｸUB" w:hAnsi="HGP創英角ｺﾞｼｯｸUB"/>
          <w:sz w:val="28"/>
        </w:rPr>
      </w:pPr>
      <w:r w:rsidRPr="00913590">
        <w:rPr>
          <w:rFonts w:ascii="HGP創英角ｺﾞｼｯｸUB" w:eastAsia="HGP創英角ｺﾞｼｯｸUB" w:hAnsi="HGP創英角ｺﾞｼｯｸUB" w:hint="eastAsia"/>
          <w:sz w:val="28"/>
        </w:rPr>
        <w:t>【表紙裏】</w:t>
      </w:r>
    </w:p>
    <w:p w:rsidR="00913590" w:rsidRDefault="00913590" w:rsidP="00913590">
      <w:pPr>
        <w:widowControl/>
        <w:jc w:val="left"/>
      </w:pPr>
      <w:r>
        <w:rPr>
          <w:rFonts w:hint="eastAsia"/>
        </w:rPr>
        <w:t>・</w:t>
      </w:r>
      <w:r>
        <w:rPr>
          <w:rFonts w:hint="eastAsia"/>
        </w:rPr>
        <w:t xml:space="preserve"> </w:t>
      </w:r>
      <w:r>
        <w:rPr>
          <w:rFonts w:hint="eastAsia"/>
        </w:rPr>
        <w:t>略語、用語の定義一覧などを記載する。</w:t>
      </w:r>
    </w:p>
    <w:p w:rsidR="00913590" w:rsidRDefault="00913590" w:rsidP="00913590">
      <w:pPr>
        <w:widowControl/>
        <w:jc w:val="left"/>
      </w:pPr>
    </w:p>
    <w:p w:rsidR="00913590" w:rsidRPr="00913590" w:rsidRDefault="00913590" w:rsidP="00913590">
      <w:pPr>
        <w:widowControl/>
        <w:jc w:val="left"/>
        <w:rPr>
          <w:rFonts w:ascii="HGP創英角ｺﾞｼｯｸUB" w:eastAsia="HGP創英角ｺﾞｼｯｸUB" w:hAnsi="HGP創英角ｺﾞｼｯｸUB"/>
          <w:sz w:val="28"/>
        </w:rPr>
      </w:pPr>
      <w:r w:rsidRPr="00913590">
        <w:rPr>
          <w:rFonts w:ascii="HGP創英角ｺﾞｼｯｸUB" w:eastAsia="HGP創英角ｺﾞｼｯｸUB" w:hAnsi="HGP創英角ｺﾞｼｯｸUB" w:hint="eastAsia"/>
          <w:sz w:val="28"/>
        </w:rPr>
        <w:t>【目次】</w:t>
      </w:r>
    </w:p>
    <w:p w:rsidR="00913590" w:rsidRDefault="00913590" w:rsidP="00913590">
      <w:pPr>
        <w:widowControl/>
        <w:jc w:val="left"/>
      </w:pPr>
      <w:r>
        <w:rPr>
          <w:rFonts w:hint="eastAsia"/>
        </w:rPr>
        <w:t>・</w:t>
      </w:r>
      <w:r>
        <w:rPr>
          <w:rFonts w:hint="eastAsia"/>
        </w:rPr>
        <w:t xml:space="preserve"> </w:t>
      </w:r>
      <w:r>
        <w:rPr>
          <w:rFonts w:hint="eastAsia"/>
        </w:rPr>
        <w:t>ページ数が多い場合、参照を容易にするため、目次を挿入することが望ましい。</w:t>
      </w:r>
    </w:p>
    <w:p w:rsidR="00913590" w:rsidRDefault="00913590" w:rsidP="00913590">
      <w:pPr>
        <w:widowControl/>
        <w:jc w:val="left"/>
      </w:pPr>
    </w:p>
    <w:p w:rsidR="00913590" w:rsidRPr="00913590" w:rsidRDefault="00913590" w:rsidP="00913590">
      <w:pPr>
        <w:widowControl/>
        <w:jc w:val="left"/>
        <w:rPr>
          <w:rFonts w:ascii="HGP創英角ｺﾞｼｯｸUB" w:eastAsia="HGP創英角ｺﾞｼｯｸUB" w:hAnsi="HGP創英角ｺﾞｼｯｸUB"/>
          <w:sz w:val="28"/>
        </w:rPr>
      </w:pPr>
      <w:r w:rsidRPr="00913590">
        <w:rPr>
          <w:rFonts w:ascii="HGP創英角ｺﾞｼｯｸUB" w:eastAsia="HGP創英角ｺﾞｼｯｸUB" w:hAnsi="HGP創英角ｺﾞｼｯｸUB" w:hint="eastAsia"/>
          <w:sz w:val="28"/>
        </w:rPr>
        <w:t>【要約】</w:t>
      </w:r>
    </w:p>
    <w:p w:rsidR="00913590" w:rsidRDefault="00913590" w:rsidP="00913590">
      <w:pPr>
        <w:widowControl/>
        <w:jc w:val="left"/>
      </w:pPr>
      <w:r>
        <w:rPr>
          <w:rFonts w:hint="eastAsia"/>
        </w:rPr>
        <w:t>・</w:t>
      </w:r>
      <w:r>
        <w:rPr>
          <w:rFonts w:hint="eastAsia"/>
        </w:rPr>
        <w:t xml:space="preserve"> </w:t>
      </w:r>
      <w:r>
        <w:rPr>
          <w:rFonts w:hint="eastAsia"/>
        </w:rPr>
        <w:t>一般に、試験の主要情報をまとめた以下の要約を挿入することが望ましい。（文章によ</w:t>
      </w:r>
    </w:p>
    <w:p w:rsidR="00913590" w:rsidRDefault="00913590" w:rsidP="00913590">
      <w:pPr>
        <w:widowControl/>
        <w:jc w:val="left"/>
      </w:pPr>
      <w:r>
        <w:rPr>
          <w:rFonts w:hint="eastAsia"/>
        </w:rPr>
        <w:t>る詳細な記載は不要、図・語句・数値等のみで、ごく簡潔に記載する）</w:t>
      </w:r>
    </w:p>
    <w:p w:rsidR="00C912E6" w:rsidRDefault="00C912E6" w:rsidP="00913590">
      <w:pPr>
        <w:widowControl/>
        <w:jc w:val="left"/>
      </w:pPr>
    </w:p>
    <w:p w:rsidR="00C912E6" w:rsidRPr="00C912E6" w:rsidRDefault="00C912E6" w:rsidP="00913590">
      <w:pPr>
        <w:widowControl/>
        <w:jc w:val="left"/>
        <w:rPr>
          <w:rFonts w:ascii="HGP創英角ｺﾞｼｯｸUB" w:eastAsia="HGP創英角ｺﾞｼｯｸUB" w:hAnsi="HGP創英角ｺﾞｼｯｸUB"/>
          <w:sz w:val="28"/>
          <w:szCs w:val="28"/>
        </w:rPr>
      </w:pPr>
      <w:r w:rsidRPr="00C912E6">
        <w:rPr>
          <w:rFonts w:ascii="HGP創英角ｺﾞｼｯｸUB" w:eastAsia="HGP創英角ｺﾞｼｯｸUB" w:hAnsi="HGP創英角ｺﾞｼｯｸUB"/>
          <w:sz w:val="28"/>
          <w:szCs w:val="28"/>
        </w:rPr>
        <w:t>【本編】</w:t>
      </w:r>
    </w:p>
    <w:p w:rsidR="00C912E6" w:rsidRDefault="00C912E6" w:rsidP="00913590">
      <w:pPr>
        <w:widowControl/>
        <w:jc w:val="left"/>
      </w:pPr>
      <w:r>
        <w:rPr>
          <w:rFonts w:hint="eastAsia"/>
        </w:rPr>
        <w:t>・</w:t>
      </w:r>
      <w:r>
        <w:rPr>
          <w:rFonts w:hint="eastAsia"/>
        </w:rPr>
        <w:t xml:space="preserve"> </w:t>
      </w:r>
      <w:r>
        <w:rPr>
          <w:rFonts w:hint="eastAsia"/>
        </w:rPr>
        <w:t>赤字の部分は説明書きのため削除し、研究計画の内容を記載する。</w:t>
      </w:r>
    </w:p>
    <w:p w:rsidR="00913590" w:rsidRDefault="00913590" w:rsidP="00913590">
      <w:pPr>
        <w:widowControl/>
        <w:jc w:val="left"/>
      </w:pPr>
      <w:r>
        <w:br w:type="page"/>
      </w:r>
    </w:p>
    <w:p w:rsidR="004E34AC" w:rsidRDefault="004E34AC"/>
    <w:p w:rsidR="004E34AC" w:rsidRDefault="004E34AC"/>
    <w:p w:rsidR="004E34AC" w:rsidRDefault="004E34AC"/>
    <w:p w:rsidR="004E34AC" w:rsidRPr="00DC0F0B" w:rsidRDefault="004E34AC" w:rsidP="004E34AC">
      <w:pPr>
        <w:jc w:val="center"/>
        <w:rPr>
          <w:rFonts w:ascii="HGP創英角ｺﾞｼｯｸUB" w:eastAsia="HGP創英角ｺﾞｼｯｸUB" w:hAnsi="HGP創英角ｺﾞｼｯｸUB"/>
          <w:sz w:val="72"/>
        </w:rPr>
      </w:pPr>
      <w:r w:rsidRPr="00DC0F0B">
        <w:rPr>
          <w:rFonts w:ascii="HGP創英角ｺﾞｼｯｸUB" w:eastAsia="HGP創英角ｺﾞｼｯｸUB" w:hAnsi="HGP創英角ｺﾞｼｯｸUB" w:hint="eastAsia"/>
          <w:sz w:val="72"/>
        </w:rPr>
        <w:t>研究実施計画書</w:t>
      </w:r>
    </w:p>
    <w:p w:rsidR="004E34AC" w:rsidRDefault="004E34AC"/>
    <w:p w:rsidR="00836988" w:rsidRDefault="00836988"/>
    <w:p w:rsidR="00836988" w:rsidRDefault="00836988"/>
    <w:p w:rsidR="00836988" w:rsidRDefault="00836988"/>
    <w:p w:rsidR="004E34AC" w:rsidRPr="00836988" w:rsidRDefault="00836988">
      <w:pPr>
        <w:rPr>
          <w:color w:val="FF0000"/>
        </w:rPr>
      </w:pPr>
      <w:r w:rsidRPr="00836988">
        <w:rPr>
          <w:rFonts w:hint="eastAsia"/>
          <w:color w:val="FF0000"/>
        </w:rPr>
        <w:t>○</w:t>
      </w:r>
      <w:r w:rsidRPr="00836988">
        <w:rPr>
          <w:rFonts w:hint="eastAsia"/>
          <w:color w:val="FF0000"/>
        </w:rPr>
        <w:t xml:space="preserve"> </w:t>
      </w:r>
      <w:r w:rsidRPr="00836988">
        <w:rPr>
          <w:rFonts w:hint="eastAsia"/>
          <w:color w:val="FF0000"/>
        </w:rPr>
        <w:t>試験の名称（詳細名称、簡易名称）</w:t>
      </w:r>
    </w:p>
    <w:p w:rsidR="004E34AC" w:rsidRPr="00836988" w:rsidRDefault="004E34AC">
      <w:pPr>
        <w:rPr>
          <w:color w:val="FF0000"/>
        </w:rPr>
      </w:pPr>
    </w:p>
    <w:p w:rsidR="00836988" w:rsidRPr="00836988" w:rsidRDefault="00836988" w:rsidP="00836988">
      <w:pPr>
        <w:widowControl/>
        <w:jc w:val="left"/>
        <w:rPr>
          <w:color w:val="FF0000"/>
        </w:rPr>
      </w:pPr>
      <w:r w:rsidRPr="00836988">
        <w:rPr>
          <w:rFonts w:hint="eastAsia"/>
          <w:color w:val="FF0000"/>
        </w:rPr>
        <w:t>○</w:t>
      </w:r>
      <w:r w:rsidRPr="00836988">
        <w:rPr>
          <w:rFonts w:hint="eastAsia"/>
          <w:color w:val="FF0000"/>
        </w:rPr>
        <w:t xml:space="preserve"> </w:t>
      </w:r>
      <w:r w:rsidRPr="00836988">
        <w:rPr>
          <w:rFonts w:hint="eastAsia"/>
          <w:color w:val="FF0000"/>
        </w:rPr>
        <w:t>試験の名称（詳細名称、簡易名称）</w:t>
      </w:r>
    </w:p>
    <w:p w:rsidR="00836988" w:rsidRPr="00836988" w:rsidRDefault="00836988" w:rsidP="00836988">
      <w:pPr>
        <w:widowControl/>
        <w:ind w:firstLineChars="342" w:firstLine="718"/>
        <w:jc w:val="left"/>
        <w:rPr>
          <w:color w:val="FF0000"/>
        </w:rPr>
      </w:pPr>
    </w:p>
    <w:p w:rsidR="00836988" w:rsidRPr="00836988" w:rsidRDefault="00836988" w:rsidP="00836988">
      <w:pPr>
        <w:widowControl/>
        <w:jc w:val="left"/>
        <w:rPr>
          <w:color w:val="FF0000"/>
        </w:rPr>
      </w:pPr>
      <w:r w:rsidRPr="00836988">
        <w:rPr>
          <w:rFonts w:hint="eastAsia"/>
          <w:color w:val="FF0000"/>
        </w:rPr>
        <w:t>○</w:t>
      </w:r>
      <w:r w:rsidRPr="00836988">
        <w:rPr>
          <w:rFonts w:hint="eastAsia"/>
          <w:color w:val="FF0000"/>
        </w:rPr>
        <w:t xml:space="preserve"> </w:t>
      </w:r>
      <w:r w:rsidRPr="00836988">
        <w:rPr>
          <w:rFonts w:hint="eastAsia"/>
          <w:color w:val="FF0000"/>
        </w:rPr>
        <w:t>臨床試験の識別コード名または番号（ある場合）</w:t>
      </w:r>
    </w:p>
    <w:p w:rsidR="00836988" w:rsidRPr="00836988" w:rsidRDefault="00836988" w:rsidP="00836988">
      <w:pPr>
        <w:widowControl/>
        <w:jc w:val="left"/>
        <w:rPr>
          <w:color w:val="FF0000"/>
        </w:rPr>
      </w:pPr>
    </w:p>
    <w:p w:rsidR="00836988" w:rsidRPr="00836988" w:rsidRDefault="00836988" w:rsidP="00836988">
      <w:pPr>
        <w:widowControl/>
        <w:jc w:val="left"/>
        <w:rPr>
          <w:color w:val="FF0000"/>
        </w:rPr>
      </w:pPr>
      <w:r w:rsidRPr="00836988">
        <w:rPr>
          <w:rFonts w:hint="eastAsia"/>
          <w:color w:val="FF0000"/>
        </w:rPr>
        <w:t>○</w:t>
      </w:r>
      <w:r w:rsidRPr="00836988">
        <w:rPr>
          <w:rFonts w:hint="eastAsia"/>
          <w:color w:val="FF0000"/>
        </w:rPr>
        <w:t xml:space="preserve"> </w:t>
      </w:r>
      <w:r w:rsidRPr="00836988">
        <w:rPr>
          <w:rFonts w:hint="eastAsia"/>
          <w:color w:val="FF0000"/>
        </w:rPr>
        <w:t>研究代表者の概要情報</w:t>
      </w:r>
    </w:p>
    <w:p w:rsidR="00836988" w:rsidRPr="00836988" w:rsidRDefault="00836988" w:rsidP="00836988">
      <w:pPr>
        <w:widowControl/>
        <w:ind w:firstLineChars="171" w:firstLine="359"/>
        <w:jc w:val="left"/>
        <w:rPr>
          <w:color w:val="FF0000"/>
        </w:rPr>
      </w:pPr>
    </w:p>
    <w:p w:rsidR="00836988" w:rsidRPr="00836988" w:rsidRDefault="00836988" w:rsidP="00836988">
      <w:pPr>
        <w:widowControl/>
        <w:jc w:val="left"/>
        <w:rPr>
          <w:color w:val="FF0000"/>
        </w:rPr>
      </w:pPr>
      <w:r w:rsidRPr="00836988">
        <w:rPr>
          <w:rFonts w:hint="eastAsia"/>
          <w:color w:val="FF0000"/>
        </w:rPr>
        <w:t>○</w:t>
      </w:r>
      <w:r w:rsidRPr="00836988">
        <w:rPr>
          <w:rFonts w:hint="eastAsia"/>
          <w:color w:val="FF0000"/>
        </w:rPr>
        <w:t xml:space="preserve"> </w:t>
      </w:r>
      <w:r w:rsidRPr="00836988">
        <w:rPr>
          <w:rFonts w:hint="eastAsia"/>
          <w:color w:val="FF0000"/>
        </w:rPr>
        <w:t>研究事務局の概要情報</w:t>
      </w:r>
    </w:p>
    <w:p w:rsidR="00836988" w:rsidRPr="00836988" w:rsidRDefault="00836988" w:rsidP="00836988">
      <w:pPr>
        <w:widowControl/>
        <w:ind w:firstLineChars="171" w:firstLine="359"/>
        <w:jc w:val="left"/>
        <w:rPr>
          <w:color w:val="FF0000"/>
        </w:rPr>
      </w:pPr>
    </w:p>
    <w:p w:rsidR="00836988" w:rsidRPr="00836988" w:rsidRDefault="00836988" w:rsidP="00836988">
      <w:pPr>
        <w:widowControl/>
        <w:ind w:firstLineChars="50" w:firstLine="105"/>
        <w:jc w:val="right"/>
        <w:rPr>
          <w:color w:val="FF0000"/>
        </w:rPr>
      </w:pPr>
      <w:r w:rsidRPr="00836988">
        <w:rPr>
          <w:rFonts w:hint="eastAsia"/>
          <w:color w:val="FF0000"/>
        </w:rPr>
        <w:t xml:space="preserve">20XX </w:t>
      </w:r>
      <w:r w:rsidRPr="00836988">
        <w:rPr>
          <w:rFonts w:hint="eastAsia"/>
          <w:color w:val="FF0000"/>
        </w:rPr>
        <w:t>年</w:t>
      </w:r>
      <w:r w:rsidRPr="00836988">
        <w:rPr>
          <w:rFonts w:hint="eastAsia"/>
          <w:color w:val="FF0000"/>
        </w:rPr>
        <w:t xml:space="preserve"> 1 </w:t>
      </w:r>
      <w:r w:rsidRPr="00836988">
        <w:rPr>
          <w:rFonts w:hint="eastAsia"/>
          <w:color w:val="FF0000"/>
        </w:rPr>
        <w:t>月</w:t>
      </w:r>
      <w:r w:rsidRPr="00836988">
        <w:rPr>
          <w:rFonts w:hint="eastAsia"/>
          <w:color w:val="FF0000"/>
        </w:rPr>
        <w:t xml:space="preserve"> 1 </w:t>
      </w:r>
      <w:r w:rsidRPr="00836988">
        <w:rPr>
          <w:rFonts w:hint="eastAsia"/>
          <w:color w:val="FF0000"/>
        </w:rPr>
        <w:t>日</w:t>
      </w:r>
      <w:r w:rsidRPr="00836988">
        <w:rPr>
          <w:rFonts w:hint="eastAsia"/>
          <w:color w:val="FF0000"/>
        </w:rPr>
        <w:t xml:space="preserve"> </w:t>
      </w:r>
      <w:r w:rsidRPr="00836988">
        <w:rPr>
          <w:rFonts w:hint="eastAsia"/>
          <w:color w:val="FF0000"/>
        </w:rPr>
        <w:t>初版作成（第</w:t>
      </w:r>
      <w:r w:rsidRPr="00836988">
        <w:rPr>
          <w:rFonts w:hint="eastAsia"/>
          <w:color w:val="FF0000"/>
        </w:rPr>
        <w:t xml:space="preserve"> 1 </w:t>
      </w:r>
      <w:r w:rsidRPr="00836988">
        <w:rPr>
          <w:rFonts w:hint="eastAsia"/>
          <w:color w:val="FF0000"/>
        </w:rPr>
        <w:t>版）</w:t>
      </w:r>
    </w:p>
    <w:p w:rsidR="00836988" w:rsidRPr="00836988" w:rsidRDefault="00836988" w:rsidP="00836988">
      <w:pPr>
        <w:jc w:val="right"/>
        <w:rPr>
          <w:color w:val="FF0000"/>
        </w:rPr>
      </w:pPr>
      <w:r w:rsidRPr="00836988">
        <w:rPr>
          <w:rFonts w:hint="eastAsia"/>
          <w:color w:val="FF0000"/>
        </w:rPr>
        <w:t xml:space="preserve"> 20XX </w:t>
      </w:r>
      <w:r w:rsidRPr="00836988">
        <w:rPr>
          <w:rFonts w:hint="eastAsia"/>
          <w:color w:val="FF0000"/>
        </w:rPr>
        <w:t>年</w:t>
      </w:r>
      <w:r w:rsidRPr="00836988">
        <w:rPr>
          <w:rFonts w:hint="eastAsia"/>
          <w:color w:val="FF0000"/>
        </w:rPr>
        <w:t xml:space="preserve"> 7 </w:t>
      </w:r>
      <w:r w:rsidRPr="00836988">
        <w:rPr>
          <w:rFonts w:hint="eastAsia"/>
          <w:color w:val="FF0000"/>
        </w:rPr>
        <w:t>月</w:t>
      </w:r>
      <w:r w:rsidRPr="00836988">
        <w:rPr>
          <w:rFonts w:hint="eastAsia"/>
          <w:color w:val="FF0000"/>
        </w:rPr>
        <w:t xml:space="preserve"> 1 </w:t>
      </w:r>
      <w:r w:rsidRPr="00836988">
        <w:rPr>
          <w:rFonts w:hint="eastAsia"/>
          <w:color w:val="FF0000"/>
        </w:rPr>
        <w:t>日</w:t>
      </w:r>
      <w:r w:rsidRPr="00836988">
        <w:rPr>
          <w:rFonts w:hint="eastAsia"/>
          <w:color w:val="FF0000"/>
        </w:rPr>
        <w:t xml:space="preserve"> </w:t>
      </w:r>
      <w:r w:rsidRPr="00836988">
        <w:rPr>
          <w:rFonts w:hint="eastAsia"/>
          <w:color w:val="FF0000"/>
        </w:rPr>
        <w:t>改訂（第</w:t>
      </w:r>
      <w:r w:rsidRPr="00836988">
        <w:rPr>
          <w:rFonts w:hint="eastAsia"/>
          <w:color w:val="FF0000"/>
        </w:rPr>
        <w:t xml:space="preserve"> 1.1 </w:t>
      </w:r>
      <w:r w:rsidRPr="00836988">
        <w:rPr>
          <w:rFonts w:hint="eastAsia"/>
          <w:color w:val="FF0000"/>
        </w:rPr>
        <w:t>版）</w:t>
      </w:r>
    </w:p>
    <w:p w:rsidR="004E34AC" w:rsidRDefault="00836988" w:rsidP="00836988">
      <w:pPr>
        <w:widowControl/>
        <w:jc w:val="left"/>
        <w:rPr>
          <w:rFonts w:ascii="HGP創英角ｺﾞｼｯｸUB" w:eastAsia="HGP創英角ｺﾞｼｯｸUB" w:hAnsi="HGP創英角ｺﾞｼｯｸUB"/>
          <w:sz w:val="28"/>
        </w:rPr>
      </w:pPr>
      <w:r w:rsidRPr="00836988">
        <w:rPr>
          <w:color w:val="FF0000"/>
        </w:rPr>
        <w:br w:type="page"/>
      </w:r>
      <w:r w:rsidRPr="00836988">
        <w:rPr>
          <w:rFonts w:ascii="HGP創英角ｺﾞｼｯｸUB" w:eastAsia="HGP創英角ｺﾞｼｯｸUB" w:hAnsi="HGP創英角ｺﾞｼｯｸUB" w:hint="eastAsia"/>
          <w:sz w:val="28"/>
        </w:rPr>
        <w:t>略語及び用語の定義一覧</w:t>
      </w:r>
    </w:p>
    <w:p w:rsidR="00B90775" w:rsidRPr="00836988" w:rsidRDefault="00B90775" w:rsidP="00836988">
      <w:pPr>
        <w:widowControl/>
        <w:jc w:val="left"/>
        <w:rPr>
          <w:rFonts w:ascii="HGP創英角ｺﾞｼｯｸUB" w:eastAsia="HGP創英角ｺﾞｼｯｸUB" w:hAnsi="HGP創英角ｺﾞｼｯｸUB"/>
        </w:rPr>
      </w:pPr>
    </w:p>
    <w:tbl>
      <w:tblPr>
        <w:tblStyle w:val="a3"/>
        <w:tblW w:w="0" w:type="auto"/>
        <w:tblLook w:val="04A0" w:firstRow="1" w:lastRow="0" w:firstColumn="1" w:lastColumn="0" w:noHBand="0" w:noVBand="1"/>
      </w:tblPr>
      <w:tblGrid>
        <w:gridCol w:w="1795"/>
        <w:gridCol w:w="6699"/>
      </w:tblGrid>
      <w:tr w:rsidR="00836988" w:rsidTr="00836988">
        <w:tc>
          <w:tcPr>
            <w:tcW w:w="1795" w:type="dxa"/>
            <w:shd w:val="clear" w:color="auto" w:fill="D9D9D9" w:themeFill="background1" w:themeFillShade="D9"/>
          </w:tcPr>
          <w:p w:rsidR="00836988" w:rsidRPr="00836988" w:rsidRDefault="00836988" w:rsidP="00836988">
            <w:pPr>
              <w:widowControl/>
              <w:jc w:val="center"/>
              <w:rPr>
                <w:b/>
              </w:rPr>
            </w:pPr>
            <w:r w:rsidRPr="00836988">
              <w:rPr>
                <w:rFonts w:hint="eastAsia"/>
                <w:b/>
              </w:rPr>
              <w:t>略語</w:t>
            </w:r>
          </w:p>
        </w:tc>
        <w:tc>
          <w:tcPr>
            <w:tcW w:w="6699" w:type="dxa"/>
            <w:shd w:val="clear" w:color="auto" w:fill="D9D9D9" w:themeFill="background1" w:themeFillShade="D9"/>
          </w:tcPr>
          <w:p w:rsidR="00836988" w:rsidRPr="00836988" w:rsidRDefault="00836988" w:rsidP="00836988">
            <w:pPr>
              <w:widowControl/>
              <w:jc w:val="center"/>
              <w:rPr>
                <w:b/>
              </w:rPr>
            </w:pPr>
            <w:r w:rsidRPr="00836988">
              <w:rPr>
                <w:rFonts w:hint="eastAsia"/>
                <w:b/>
              </w:rPr>
              <w:t>略さない表現</w:t>
            </w: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r w:rsidR="00836988" w:rsidTr="00836988">
        <w:tc>
          <w:tcPr>
            <w:tcW w:w="1795" w:type="dxa"/>
          </w:tcPr>
          <w:p w:rsidR="00836988" w:rsidRDefault="00836988" w:rsidP="00836988">
            <w:pPr>
              <w:widowControl/>
              <w:jc w:val="left"/>
            </w:pPr>
          </w:p>
        </w:tc>
        <w:tc>
          <w:tcPr>
            <w:tcW w:w="6699" w:type="dxa"/>
          </w:tcPr>
          <w:p w:rsidR="00836988" w:rsidRDefault="00836988" w:rsidP="00836988">
            <w:pPr>
              <w:widowControl/>
              <w:jc w:val="left"/>
            </w:pPr>
          </w:p>
        </w:tc>
      </w:tr>
    </w:tbl>
    <w:p w:rsidR="00836988" w:rsidRDefault="00836988" w:rsidP="00836988">
      <w:pPr>
        <w:widowControl/>
        <w:jc w:val="left"/>
      </w:pPr>
    </w:p>
    <w:tbl>
      <w:tblPr>
        <w:tblStyle w:val="a3"/>
        <w:tblW w:w="0" w:type="auto"/>
        <w:tblLook w:val="04A0" w:firstRow="1" w:lastRow="0" w:firstColumn="1" w:lastColumn="0" w:noHBand="0" w:noVBand="1"/>
      </w:tblPr>
      <w:tblGrid>
        <w:gridCol w:w="1795"/>
        <w:gridCol w:w="6699"/>
      </w:tblGrid>
      <w:tr w:rsidR="00836988" w:rsidRPr="00836988" w:rsidTr="00DC0F0B">
        <w:tc>
          <w:tcPr>
            <w:tcW w:w="1795" w:type="dxa"/>
            <w:shd w:val="clear" w:color="auto" w:fill="D9D9D9" w:themeFill="background1" w:themeFillShade="D9"/>
          </w:tcPr>
          <w:p w:rsidR="00836988" w:rsidRPr="00836988" w:rsidRDefault="00836988" w:rsidP="00DC0F0B">
            <w:pPr>
              <w:widowControl/>
              <w:jc w:val="center"/>
              <w:rPr>
                <w:b/>
              </w:rPr>
            </w:pPr>
            <w:r w:rsidRPr="00836988">
              <w:rPr>
                <w:rFonts w:hint="eastAsia"/>
                <w:b/>
              </w:rPr>
              <w:t>用語</w:t>
            </w:r>
          </w:p>
        </w:tc>
        <w:tc>
          <w:tcPr>
            <w:tcW w:w="6699" w:type="dxa"/>
            <w:shd w:val="clear" w:color="auto" w:fill="D9D9D9" w:themeFill="background1" w:themeFillShade="D9"/>
          </w:tcPr>
          <w:p w:rsidR="00836988" w:rsidRPr="00836988" w:rsidRDefault="00836988" w:rsidP="00DC0F0B">
            <w:pPr>
              <w:widowControl/>
              <w:jc w:val="center"/>
              <w:rPr>
                <w:b/>
              </w:rPr>
            </w:pPr>
            <w:r w:rsidRPr="00836988">
              <w:rPr>
                <w:rFonts w:hint="eastAsia"/>
                <w:b/>
              </w:rPr>
              <w:t>定義</w:t>
            </w: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r w:rsidR="00836988" w:rsidTr="00DC0F0B">
        <w:tc>
          <w:tcPr>
            <w:tcW w:w="1795" w:type="dxa"/>
          </w:tcPr>
          <w:p w:rsidR="00836988" w:rsidRDefault="00836988" w:rsidP="00DC0F0B">
            <w:pPr>
              <w:widowControl/>
              <w:jc w:val="left"/>
            </w:pPr>
          </w:p>
        </w:tc>
        <w:tc>
          <w:tcPr>
            <w:tcW w:w="6699" w:type="dxa"/>
          </w:tcPr>
          <w:p w:rsidR="00836988" w:rsidRDefault="00836988" w:rsidP="00DC0F0B">
            <w:pPr>
              <w:widowControl/>
              <w:jc w:val="left"/>
            </w:pPr>
          </w:p>
        </w:tc>
      </w:tr>
    </w:tbl>
    <w:p w:rsidR="00836988" w:rsidRDefault="00836988" w:rsidP="00836988">
      <w:pPr>
        <w:widowControl/>
        <w:jc w:val="left"/>
      </w:pPr>
    </w:p>
    <w:p w:rsidR="00836988" w:rsidRDefault="00836988">
      <w:pPr>
        <w:widowControl/>
        <w:jc w:val="left"/>
      </w:pPr>
      <w:r>
        <w:br w:type="page"/>
      </w:r>
    </w:p>
    <w:sdt>
      <w:sdtPr>
        <w:rPr>
          <w:rFonts w:asciiTheme="minorHAnsi" w:eastAsiaTheme="minorEastAsia" w:hAnsiTheme="minorHAnsi" w:cstheme="minorBidi"/>
          <w:color w:val="auto"/>
          <w:kern w:val="2"/>
          <w:sz w:val="21"/>
          <w:szCs w:val="22"/>
          <w:lang w:val="ja-JP"/>
        </w:rPr>
        <w:id w:val="579875813"/>
        <w:docPartObj>
          <w:docPartGallery w:val="Table of Contents"/>
          <w:docPartUnique/>
        </w:docPartObj>
      </w:sdtPr>
      <w:sdtEndPr>
        <w:rPr>
          <w:b/>
          <w:bCs/>
        </w:rPr>
      </w:sdtEndPr>
      <w:sdtContent>
        <w:p w:rsidR="00DC0F0B" w:rsidRDefault="00DC0F0B">
          <w:pPr>
            <w:pStyle w:val="a4"/>
            <w:rPr>
              <w:rFonts w:ascii="HGP創英角ｺﾞｼｯｸUB" w:eastAsia="HGP創英角ｺﾞｼｯｸUB" w:hAnsi="HGP創英角ｺﾞｼｯｸUB"/>
              <w:color w:val="auto"/>
              <w:sz w:val="28"/>
              <w:lang w:val="ja-JP"/>
            </w:rPr>
          </w:pPr>
          <w:r w:rsidRPr="00DC0F0B">
            <w:rPr>
              <w:rFonts w:ascii="HGP創英角ｺﾞｼｯｸUB" w:eastAsia="HGP創英角ｺﾞｼｯｸUB" w:hAnsi="HGP創英角ｺﾞｼｯｸUB"/>
              <w:color w:val="auto"/>
              <w:sz w:val="28"/>
              <w:lang w:val="ja-JP"/>
            </w:rPr>
            <w:t>目次</w:t>
          </w:r>
        </w:p>
        <w:p w:rsidR="00B90775" w:rsidRPr="00B90775" w:rsidRDefault="00B90775" w:rsidP="00B90775">
          <w:pPr>
            <w:rPr>
              <w:lang w:val="ja-JP"/>
            </w:rPr>
          </w:pPr>
        </w:p>
        <w:p w:rsidR="005842AF" w:rsidRDefault="00DC0F0B" w:rsidP="005842AF">
          <w:pPr>
            <w:pStyle w:val="11"/>
            <w:tabs>
              <w:tab w:val="right" w:leader="dot" w:pos="8494"/>
            </w:tabs>
            <w:spacing w:after="100" w:afterAutospacing="1"/>
            <w:rPr>
              <w:noProof/>
            </w:rPr>
          </w:pPr>
          <w:r>
            <w:fldChar w:fldCharType="begin"/>
          </w:r>
          <w:r>
            <w:instrText xml:space="preserve"> TOC \o "1-3" \h \z \u </w:instrText>
          </w:r>
          <w:r>
            <w:fldChar w:fldCharType="separate"/>
          </w:r>
          <w:hyperlink w:anchor="_Toc516082759" w:history="1">
            <w:r w:rsidR="005842AF" w:rsidRPr="0062706D">
              <w:rPr>
                <w:rStyle w:val="a5"/>
                <w:rFonts w:asciiTheme="majorEastAsia" w:hAnsiTheme="majorEastAsia"/>
                <w:b/>
                <w:noProof/>
              </w:rPr>
              <w:t xml:space="preserve">0 </w:t>
            </w:r>
            <w:r w:rsidR="005842AF" w:rsidRPr="0062706D">
              <w:rPr>
                <w:rStyle w:val="a5"/>
                <w:rFonts w:asciiTheme="majorEastAsia" w:hAnsiTheme="majorEastAsia" w:hint="eastAsia"/>
                <w:b/>
                <w:noProof/>
              </w:rPr>
              <w:t>要約</w:t>
            </w:r>
            <w:r w:rsidR="005842AF">
              <w:rPr>
                <w:noProof/>
                <w:webHidden/>
              </w:rPr>
              <w:tab/>
            </w:r>
            <w:r w:rsidR="005842AF">
              <w:rPr>
                <w:noProof/>
                <w:webHidden/>
              </w:rPr>
              <w:fldChar w:fldCharType="begin"/>
            </w:r>
            <w:r w:rsidR="005842AF">
              <w:rPr>
                <w:noProof/>
                <w:webHidden/>
              </w:rPr>
              <w:instrText xml:space="preserve"> PAGEREF _Toc516082759 \h </w:instrText>
            </w:r>
            <w:r w:rsidR="005842AF">
              <w:rPr>
                <w:noProof/>
                <w:webHidden/>
              </w:rPr>
            </w:r>
            <w:r w:rsidR="005842AF">
              <w:rPr>
                <w:noProof/>
                <w:webHidden/>
              </w:rPr>
              <w:fldChar w:fldCharType="separate"/>
            </w:r>
            <w:r w:rsidR="005842AF">
              <w:rPr>
                <w:noProof/>
                <w:webHidden/>
              </w:rPr>
              <w:t>6</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0" w:history="1">
            <w:r w:rsidR="005842AF" w:rsidRPr="0062706D">
              <w:rPr>
                <w:rStyle w:val="a5"/>
                <w:b/>
                <w:noProof/>
              </w:rPr>
              <w:t xml:space="preserve">1 </w:t>
            </w:r>
            <w:r w:rsidR="005842AF" w:rsidRPr="0062706D">
              <w:rPr>
                <w:rStyle w:val="a5"/>
                <w:rFonts w:hint="eastAsia"/>
                <w:b/>
                <w:noProof/>
              </w:rPr>
              <w:t>実施体制</w:t>
            </w:r>
            <w:r w:rsidR="005842AF">
              <w:rPr>
                <w:noProof/>
                <w:webHidden/>
              </w:rPr>
              <w:tab/>
            </w:r>
            <w:r w:rsidR="005842AF">
              <w:rPr>
                <w:noProof/>
                <w:webHidden/>
              </w:rPr>
              <w:fldChar w:fldCharType="begin"/>
            </w:r>
            <w:r w:rsidR="005842AF">
              <w:rPr>
                <w:noProof/>
                <w:webHidden/>
              </w:rPr>
              <w:instrText xml:space="preserve"> PAGEREF _Toc516082760 \h </w:instrText>
            </w:r>
            <w:r w:rsidR="005842AF">
              <w:rPr>
                <w:noProof/>
                <w:webHidden/>
              </w:rPr>
            </w:r>
            <w:r w:rsidR="005842AF">
              <w:rPr>
                <w:noProof/>
                <w:webHidden/>
              </w:rPr>
              <w:fldChar w:fldCharType="separate"/>
            </w:r>
            <w:r w:rsidR="005842AF">
              <w:rPr>
                <w:noProof/>
                <w:webHidden/>
              </w:rPr>
              <w:t>7</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1" w:history="1">
            <w:r w:rsidR="005842AF" w:rsidRPr="0062706D">
              <w:rPr>
                <w:rStyle w:val="a5"/>
                <w:b/>
                <w:noProof/>
              </w:rPr>
              <w:t xml:space="preserve">2 </w:t>
            </w:r>
            <w:r w:rsidR="005842AF" w:rsidRPr="0062706D">
              <w:rPr>
                <w:rStyle w:val="a5"/>
                <w:rFonts w:hint="eastAsia"/>
                <w:b/>
                <w:noProof/>
              </w:rPr>
              <w:t>背景情報</w:t>
            </w:r>
            <w:r w:rsidR="005842AF">
              <w:rPr>
                <w:noProof/>
                <w:webHidden/>
              </w:rPr>
              <w:tab/>
            </w:r>
            <w:r w:rsidR="005842AF">
              <w:rPr>
                <w:noProof/>
                <w:webHidden/>
              </w:rPr>
              <w:fldChar w:fldCharType="begin"/>
            </w:r>
            <w:r w:rsidR="005842AF">
              <w:rPr>
                <w:noProof/>
                <w:webHidden/>
              </w:rPr>
              <w:instrText xml:space="preserve"> PAGEREF _Toc516082761 \h </w:instrText>
            </w:r>
            <w:r w:rsidR="005842AF">
              <w:rPr>
                <w:noProof/>
                <w:webHidden/>
              </w:rPr>
            </w:r>
            <w:r w:rsidR="005842AF">
              <w:rPr>
                <w:noProof/>
                <w:webHidden/>
              </w:rPr>
              <w:fldChar w:fldCharType="separate"/>
            </w:r>
            <w:r w:rsidR="005842AF">
              <w:rPr>
                <w:noProof/>
                <w:webHidden/>
              </w:rPr>
              <w:t>9</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2" w:history="1">
            <w:r w:rsidR="005842AF" w:rsidRPr="0062706D">
              <w:rPr>
                <w:rStyle w:val="a5"/>
                <w:b/>
                <w:noProof/>
              </w:rPr>
              <w:t xml:space="preserve">3 </w:t>
            </w:r>
            <w:r w:rsidR="005842AF" w:rsidRPr="0062706D">
              <w:rPr>
                <w:rStyle w:val="a5"/>
                <w:rFonts w:hint="eastAsia"/>
                <w:b/>
                <w:noProof/>
              </w:rPr>
              <w:t>目的</w:t>
            </w:r>
            <w:r w:rsidR="005842AF">
              <w:rPr>
                <w:noProof/>
                <w:webHidden/>
              </w:rPr>
              <w:tab/>
            </w:r>
            <w:r w:rsidR="005842AF">
              <w:rPr>
                <w:noProof/>
                <w:webHidden/>
              </w:rPr>
              <w:fldChar w:fldCharType="begin"/>
            </w:r>
            <w:r w:rsidR="005842AF">
              <w:rPr>
                <w:noProof/>
                <w:webHidden/>
              </w:rPr>
              <w:instrText xml:space="preserve"> PAGEREF _Toc516082762 \h </w:instrText>
            </w:r>
            <w:r w:rsidR="005842AF">
              <w:rPr>
                <w:noProof/>
                <w:webHidden/>
              </w:rPr>
            </w:r>
            <w:r w:rsidR="005842AF">
              <w:rPr>
                <w:noProof/>
                <w:webHidden/>
              </w:rPr>
              <w:fldChar w:fldCharType="separate"/>
            </w:r>
            <w:r w:rsidR="005842AF">
              <w:rPr>
                <w:noProof/>
                <w:webHidden/>
              </w:rPr>
              <w:t>10</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3" w:history="1">
            <w:r w:rsidR="005842AF" w:rsidRPr="0062706D">
              <w:rPr>
                <w:rStyle w:val="a5"/>
                <w:b/>
                <w:noProof/>
              </w:rPr>
              <w:t xml:space="preserve">4 </w:t>
            </w:r>
            <w:r w:rsidR="005842AF" w:rsidRPr="0062706D">
              <w:rPr>
                <w:rStyle w:val="a5"/>
                <w:rFonts w:hint="eastAsia"/>
                <w:b/>
                <w:noProof/>
              </w:rPr>
              <w:t>試験デザイン</w:t>
            </w:r>
            <w:r w:rsidR="005842AF">
              <w:rPr>
                <w:noProof/>
                <w:webHidden/>
              </w:rPr>
              <w:tab/>
            </w:r>
            <w:r w:rsidR="005842AF">
              <w:rPr>
                <w:noProof/>
                <w:webHidden/>
              </w:rPr>
              <w:fldChar w:fldCharType="begin"/>
            </w:r>
            <w:r w:rsidR="005842AF">
              <w:rPr>
                <w:noProof/>
                <w:webHidden/>
              </w:rPr>
              <w:instrText xml:space="preserve"> PAGEREF _Toc516082763 \h </w:instrText>
            </w:r>
            <w:r w:rsidR="005842AF">
              <w:rPr>
                <w:noProof/>
                <w:webHidden/>
              </w:rPr>
            </w:r>
            <w:r w:rsidR="005842AF">
              <w:rPr>
                <w:noProof/>
                <w:webHidden/>
              </w:rPr>
              <w:fldChar w:fldCharType="separate"/>
            </w:r>
            <w:r w:rsidR="005842AF">
              <w:rPr>
                <w:noProof/>
                <w:webHidden/>
              </w:rPr>
              <w:t>11</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4" w:history="1">
            <w:r w:rsidR="005842AF" w:rsidRPr="0062706D">
              <w:rPr>
                <w:rStyle w:val="a5"/>
                <w:b/>
                <w:noProof/>
              </w:rPr>
              <w:t xml:space="preserve">5 </w:t>
            </w:r>
            <w:r w:rsidR="005842AF" w:rsidRPr="0062706D">
              <w:rPr>
                <w:rStyle w:val="a5"/>
                <w:rFonts w:hint="eastAsia"/>
                <w:b/>
                <w:noProof/>
              </w:rPr>
              <w:t>被験者の選択・除外・中止基準</w:t>
            </w:r>
            <w:r w:rsidR="005842AF">
              <w:rPr>
                <w:noProof/>
                <w:webHidden/>
              </w:rPr>
              <w:tab/>
            </w:r>
            <w:r w:rsidR="005842AF">
              <w:rPr>
                <w:noProof/>
                <w:webHidden/>
              </w:rPr>
              <w:fldChar w:fldCharType="begin"/>
            </w:r>
            <w:r w:rsidR="005842AF">
              <w:rPr>
                <w:noProof/>
                <w:webHidden/>
              </w:rPr>
              <w:instrText xml:space="preserve"> PAGEREF _Toc516082764 \h </w:instrText>
            </w:r>
            <w:r w:rsidR="005842AF">
              <w:rPr>
                <w:noProof/>
                <w:webHidden/>
              </w:rPr>
            </w:r>
            <w:r w:rsidR="005842AF">
              <w:rPr>
                <w:noProof/>
                <w:webHidden/>
              </w:rPr>
              <w:fldChar w:fldCharType="separate"/>
            </w:r>
            <w:r w:rsidR="005842AF">
              <w:rPr>
                <w:noProof/>
                <w:webHidden/>
              </w:rPr>
              <w:t>13</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5" w:history="1">
            <w:r w:rsidR="005842AF" w:rsidRPr="0062706D">
              <w:rPr>
                <w:rStyle w:val="a5"/>
                <w:b/>
                <w:noProof/>
              </w:rPr>
              <w:t xml:space="preserve">6 </w:t>
            </w:r>
            <w:r w:rsidR="005842AF" w:rsidRPr="0062706D">
              <w:rPr>
                <w:rStyle w:val="a5"/>
                <w:rFonts w:hint="eastAsia"/>
                <w:b/>
                <w:noProof/>
              </w:rPr>
              <w:t>試験治療</w:t>
            </w:r>
            <w:r w:rsidR="005842AF">
              <w:rPr>
                <w:noProof/>
                <w:webHidden/>
              </w:rPr>
              <w:tab/>
            </w:r>
            <w:r w:rsidR="005842AF">
              <w:rPr>
                <w:noProof/>
                <w:webHidden/>
              </w:rPr>
              <w:fldChar w:fldCharType="begin"/>
            </w:r>
            <w:r w:rsidR="005842AF">
              <w:rPr>
                <w:noProof/>
                <w:webHidden/>
              </w:rPr>
              <w:instrText xml:space="preserve"> PAGEREF _Toc516082765 \h </w:instrText>
            </w:r>
            <w:r w:rsidR="005842AF">
              <w:rPr>
                <w:noProof/>
                <w:webHidden/>
              </w:rPr>
            </w:r>
            <w:r w:rsidR="005842AF">
              <w:rPr>
                <w:noProof/>
                <w:webHidden/>
              </w:rPr>
              <w:fldChar w:fldCharType="separate"/>
            </w:r>
            <w:r w:rsidR="005842AF">
              <w:rPr>
                <w:noProof/>
                <w:webHidden/>
              </w:rPr>
              <w:t>14</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6" w:history="1">
            <w:r w:rsidR="005842AF" w:rsidRPr="0062706D">
              <w:rPr>
                <w:rStyle w:val="a5"/>
                <w:b/>
                <w:noProof/>
              </w:rPr>
              <w:t xml:space="preserve">7 </w:t>
            </w:r>
            <w:r w:rsidR="005842AF" w:rsidRPr="0062706D">
              <w:rPr>
                <w:rStyle w:val="a5"/>
                <w:rFonts w:hint="eastAsia"/>
                <w:b/>
                <w:noProof/>
              </w:rPr>
              <w:t>有効性の評価</w:t>
            </w:r>
            <w:r w:rsidR="005842AF">
              <w:rPr>
                <w:noProof/>
                <w:webHidden/>
              </w:rPr>
              <w:tab/>
            </w:r>
            <w:r w:rsidR="005842AF">
              <w:rPr>
                <w:noProof/>
                <w:webHidden/>
              </w:rPr>
              <w:fldChar w:fldCharType="begin"/>
            </w:r>
            <w:r w:rsidR="005842AF">
              <w:rPr>
                <w:noProof/>
                <w:webHidden/>
              </w:rPr>
              <w:instrText xml:space="preserve"> PAGEREF _Toc516082766 \h </w:instrText>
            </w:r>
            <w:r w:rsidR="005842AF">
              <w:rPr>
                <w:noProof/>
                <w:webHidden/>
              </w:rPr>
            </w:r>
            <w:r w:rsidR="005842AF">
              <w:rPr>
                <w:noProof/>
                <w:webHidden/>
              </w:rPr>
              <w:fldChar w:fldCharType="separate"/>
            </w:r>
            <w:r w:rsidR="005842AF">
              <w:rPr>
                <w:noProof/>
                <w:webHidden/>
              </w:rPr>
              <w:t>14</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7" w:history="1">
            <w:r w:rsidR="005842AF" w:rsidRPr="0062706D">
              <w:rPr>
                <w:rStyle w:val="a5"/>
                <w:b/>
                <w:noProof/>
              </w:rPr>
              <w:t xml:space="preserve">8 </w:t>
            </w:r>
            <w:r w:rsidR="005842AF" w:rsidRPr="0062706D">
              <w:rPr>
                <w:rStyle w:val="a5"/>
                <w:rFonts w:hint="eastAsia"/>
                <w:b/>
                <w:noProof/>
              </w:rPr>
              <w:t>安全性の評価</w:t>
            </w:r>
            <w:r w:rsidR="005842AF">
              <w:rPr>
                <w:noProof/>
                <w:webHidden/>
              </w:rPr>
              <w:tab/>
            </w:r>
            <w:r w:rsidR="005842AF">
              <w:rPr>
                <w:noProof/>
                <w:webHidden/>
              </w:rPr>
              <w:fldChar w:fldCharType="begin"/>
            </w:r>
            <w:r w:rsidR="005842AF">
              <w:rPr>
                <w:noProof/>
                <w:webHidden/>
              </w:rPr>
              <w:instrText xml:space="preserve"> PAGEREF _Toc516082767 \h </w:instrText>
            </w:r>
            <w:r w:rsidR="005842AF">
              <w:rPr>
                <w:noProof/>
                <w:webHidden/>
              </w:rPr>
            </w:r>
            <w:r w:rsidR="005842AF">
              <w:rPr>
                <w:noProof/>
                <w:webHidden/>
              </w:rPr>
              <w:fldChar w:fldCharType="separate"/>
            </w:r>
            <w:r w:rsidR="005842AF">
              <w:rPr>
                <w:noProof/>
                <w:webHidden/>
              </w:rPr>
              <w:t>15</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8" w:history="1">
            <w:r w:rsidR="005842AF" w:rsidRPr="0062706D">
              <w:rPr>
                <w:rStyle w:val="a5"/>
                <w:b/>
                <w:noProof/>
              </w:rPr>
              <w:t xml:space="preserve">9 </w:t>
            </w:r>
            <w:r w:rsidR="005842AF" w:rsidRPr="0062706D">
              <w:rPr>
                <w:rStyle w:val="a5"/>
                <w:rFonts w:hint="eastAsia"/>
                <w:b/>
                <w:noProof/>
              </w:rPr>
              <w:t>統計解析</w:t>
            </w:r>
            <w:r w:rsidR="005842AF">
              <w:rPr>
                <w:noProof/>
                <w:webHidden/>
              </w:rPr>
              <w:tab/>
            </w:r>
            <w:r w:rsidR="005842AF">
              <w:rPr>
                <w:noProof/>
                <w:webHidden/>
              </w:rPr>
              <w:fldChar w:fldCharType="begin"/>
            </w:r>
            <w:r w:rsidR="005842AF">
              <w:rPr>
                <w:noProof/>
                <w:webHidden/>
              </w:rPr>
              <w:instrText xml:space="preserve"> PAGEREF _Toc516082768 \h </w:instrText>
            </w:r>
            <w:r w:rsidR="005842AF">
              <w:rPr>
                <w:noProof/>
                <w:webHidden/>
              </w:rPr>
            </w:r>
            <w:r w:rsidR="005842AF">
              <w:rPr>
                <w:noProof/>
                <w:webHidden/>
              </w:rPr>
              <w:fldChar w:fldCharType="separate"/>
            </w:r>
            <w:r w:rsidR="005842AF">
              <w:rPr>
                <w:noProof/>
                <w:webHidden/>
              </w:rPr>
              <w:t>15</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69" w:history="1">
            <w:r w:rsidR="005842AF" w:rsidRPr="0062706D">
              <w:rPr>
                <w:rStyle w:val="a5"/>
                <w:b/>
                <w:noProof/>
              </w:rPr>
              <w:t>10</w:t>
            </w:r>
            <w:r w:rsidR="005842AF" w:rsidRPr="0062706D">
              <w:rPr>
                <w:rStyle w:val="a5"/>
                <w:rFonts w:hint="eastAsia"/>
                <w:b/>
                <w:noProof/>
              </w:rPr>
              <w:t>原資料の直接閲覧</w:t>
            </w:r>
            <w:r w:rsidR="005842AF">
              <w:rPr>
                <w:noProof/>
                <w:webHidden/>
              </w:rPr>
              <w:tab/>
            </w:r>
            <w:r w:rsidR="005842AF">
              <w:rPr>
                <w:noProof/>
                <w:webHidden/>
              </w:rPr>
              <w:fldChar w:fldCharType="begin"/>
            </w:r>
            <w:r w:rsidR="005842AF">
              <w:rPr>
                <w:noProof/>
                <w:webHidden/>
              </w:rPr>
              <w:instrText xml:space="preserve"> PAGEREF _Toc516082769 \h </w:instrText>
            </w:r>
            <w:r w:rsidR="005842AF">
              <w:rPr>
                <w:noProof/>
                <w:webHidden/>
              </w:rPr>
            </w:r>
            <w:r w:rsidR="005842AF">
              <w:rPr>
                <w:noProof/>
                <w:webHidden/>
              </w:rPr>
              <w:fldChar w:fldCharType="separate"/>
            </w:r>
            <w:r w:rsidR="005842AF">
              <w:rPr>
                <w:noProof/>
                <w:webHidden/>
              </w:rPr>
              <w:t>17</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70" w:history="1">
            <w:r w:rsidR="005842AF" w:rsidRPr="0062706D">
              <w:rPr>
                <w:rStyle w:val="a5"/>
                <w:b/>
                <w:noProof/>
              </w:rPr>
              <w:t xml:space="preserve">11 </w:t>
            </w:r>
            <w:r w:rsidR="005842AF" w:rsidRPr="0062706D">
              <w:rPr>
                <w:rStyle w:val="a5"/>
                <w:rFonts w:hint="eastAsia"/>
                <w:b/>
                <w:noProof/>
              </w:rPr>
              <w:t>モニタリングおよび監査</w:t>
            </w:r>
            <w:r w:rsidR="005842AF">
              <w:rPr>
                <w:noProof/>
                <w:webHidden/>
              </w:rPr>
              <w:tab/>
            </w:r>
            <w:r w:rsidR="005842AF">
              <w:rPr>
                <w:noProof/>
                <w:webHidden/>
              </w:rPr>
              <w:fldChar w:fldCharType="begin"/>
            </w:r>
            <w:r w:rsidR="005842AF">
              <w:rPr>
                <w:noProof/>
                <w:webHidden/>
              </w:rPr>
              <w:instrText xml:space="preserve"> PAGEREF _Toc516082770 \h </w:instrText>
            </w:r>
            <w:r w:rsidR="005842AF">
              <w:rPr>
                <w:noProof/>
                <w:webHidden/>
              </w:rPr>
            </w:r>
            <w:r w:rsidR="005842AF">
              <w:rPr>
                <w:noProof/>
                <w:webHidden/>
              </w:rPr>
              <w:fldChar w:fldCharType="separate"/>
            </w:r>
            <w:r w:rsidR="005842AF">
              <w:rPr>
                <w:noProof/>
                <w:webHidden/>
              </w:rPr>
              <w:t>17</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71" w:history="1">
            <w:r w:rsidR="005842AF" w:rsidRPr="0062706D">
              <w:rPr>
                <w:rStyle w:val="a5"/>
                <w:b/>
                <w:noProof/>
              </w:rPr>
              <w:t xml:space="preserve">12 </w:t>
            </w:r>
            <w:r w:rsidR="005842AF" w:rsidRPr="0062706D">
              <w:rPr>
                <w:rStyle w:val="a5"/>
                <w:rFonts w:hint="eastAsia"/>
                <w:b/>
                <w:noProof/>
              </w:rPr>
              <w:t>倫理的な配慮</w:t>
            </w:r>
            <w:r w:rsidR="005842AF">
              <w:rPr>
                <w:noProof/>
                <w:webHidden/>
              </w:rPr>
              <w:tab/>
            </w:r>
            <w:r w:rsidR="005842AF">
              <w:rPr>
                <w:noProof/>
                <w:webHidden/>
              </w:rPr>
              <w:fldChar w:fldCharType="begin"/>
            </w:r>
            <w:r w:rsidR="005842AF">
              <w:rPr>
                <w:noProof/>
                <w:webHidden/>
              </w:rPr>
              <w:instrText xml:space="preserve"> PAGEREF _Toc516082771 \h </w:instrText>
            </w:r>
            <w:r w:rsidR="005842AF">
              <w:rPr>
                <w:noProof/>
                <w:webHidden/>
              </w:rPr>
            </w:r>
            <w:r w:rsidR="005842AF">
              <w:rPr>
                <w:noProof/>
                <w:webHidden/>
              </w:rPr>
              <w:fldChar w:fldCharType="separate"/>
            </w:r>
            <w:r w:rsidR="005842AF">
              <w:rPr>
                <w:noProof/>
                <w:webHidden/>
              </w:rPr>
              <w:t>18</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72" w:history="1">
            <w:r w:rsidR="005842AF" w:rsidRPr="0062706D">
              <w:rPr>
                <w:rStyle w:val="a5"/>
                <w:b/>
                <w:noProof/>
              </w:rPr>
              <w:t xml:space="preserve">13 </w:t>
            </w:r>
            <w:r w:rsidR="005842AF" w:rsidRPr="0062706D">
              <w:rPr>
                <w:rStyle w:val="a5"/>
                <w:rFonts w:hint="eastAsia"/>
                <w:b/>
                <w:noProof/>
              </w:rPr>
              <w:t>データおよびサンプルの取り扱いと記録保存</w:t>
            </w:r>
            <w:r w:rsidR="005842AF">
              <w:rPr>
                <w:noProof/>
                <w:webHidden/>
              </w:rPr>
              <w:tab/>
            </w:r>
            <w:r w:rsidR="005842AF">
              <w:rPr>
                <w:noProof/>
                <w:webHidden/>
              </w:rPr>
              <w:fldChar w:fldCharType="begin"/>
            </w:r>
            <w:r w:rsidR="005842AF">
              <w:rPr>
                <w:noProof/>
                <w:webHidden/>
              </w:rPr>
              <w:instrText xml:space="preserve"> PAGEREF _Toc516082772 \h </w:instrText>
            </w:r>
            <w:r w:rsidR="005842AF">
              <w:rPr>
                <w:noProof/>
                <w:webHidden/>
              </w:rPr>
            </w:r>
            <w:r w:rsidR="005842AF">
              <w:rPr>
                <w:noProof/>
                <w:webHidden/>
              </w:rPr>
              <w:fldChar w:fldCharType="separate"/>
            </w:r>
            <w:r w:rsidR="005842AF">
              <w:rPr>
                <w:noProof/>
                <w:webHidden/>
              </w:rPr>
              <w:t>20</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73" w:history="1">
            <w:r w:rsidR="005842AF" w:rsidRPr="0062706D">
              <w:rPr>
                <w:rStyle w:val="a5"/>
                <w:b/>
                <w:noProof/>
              </w:rPr>
              <w:t xml:space="preserve">14 </w:t>
            </w:r>
            <w:r w:rsidR="005842AF" w:rsidRPr="0062706D">
              <w:rPr>
                <w:rStyle w:val="a5"/>
                <w:rFonts w:hint="eastAsia"/>
                <w:b/>
                <w:noProof/>
              </w:rPr>
              <w:t>被験者の経済的負担および保険その他の措置</w:t>
            </w:r>
            <w:r w:rsidR="005842AF">
              <w:rPr>
                <w:noProof/>
                <w:webHidden/>
              </w:rPr>
              <w:tab/>
            </w:r>
            <w:r w:rsidR="005842AF">
              <w:rPr>
                <w:noProof/>
                <w:webHidden/>
              </w:rPr>
              <w:fldChar w:fldCharType="begin"/>
            </w:r>
            <w:r w:rsidR="005842AF">
              <w:rPr>
                <w:noProof/>
                <w:webHidden/>
              </w:rPr>
              <w:instrText xml:space="preserve"> PAGEREF _Toc516082773 \h </w:instrText>
            </w:r>
            <w:r w:rsidR="005842AF">
              <w:rPr>
                <w:noProof/>
                <w:webHidden/>
              </w:rPr>
            </w:r>
            <w:r w:rsidR="005842AF">
              <w:rPr>
                <w:noProof/>
                <w:webHidden/>
              </w:rPr>
              <w:fldChar w:fldCharType="separate"/>
            </w:r>
            <w:r w:rsidR="005842AF">
              <w:rPr>
                <w:noProof/>
                <w:webHidden/>
              </w:rPr>
              <w:t>21</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74" w:history="1">
            <w:r w:rsidR="005842AF" w:rsidRPr="0062706D">
              <w:rPr>
                <w:rStyle w:val="a5"/>
                <w:b/>
                <w:noProof/>
              </w:rPr>
              <w:t xml:space="preserve">15 </w:t>
            </w:r>
            <w:r w:rsidR="005842AF" w:rsidRPr="0062706D">
              <w:rPr>
                <w:rStyle w:val="a5"/>
                <w:rFonts w:hint="eastAsia"/>
                <w:b/>
                <w:noProof/>
              </w:rPr>
              <w:t>臨床研究に関する情報の公表に関する取決め</w:t>
            </w:r>
            <w:r w:rsidR="005842AF">
              <w:rPr>
                <w:noProof/>
                <w:webHidden/>
              </w:rPr>
              <w:tab/>
            </w:r>
            <w:r w:rsidR="005842AF">
              <w:rPr>
                <w:noProof/>
                <w:webHidden/>
              </w:rPr>
              <w:fldChar w:fldCharType="begin"/>
            </w:r>
            <w:r w:rsidR="005842AF">
              <w:rPr>
                <w:noProof/>
                <w:webHidden/>
              </w:rPr>
              <w:instrText xml:space="preserve"> PAGEREF _Toc516082774 \h </w:instrText>
            </w:r>
            <w:r w:rsidR="005842AF">
              <w:rPr>
                <w:noProof/>
                <w:webHidden/>
              </w:rPr>
            </w:r>
            <w:r w:rsidR="005842AF">
              <w:rPr>
                <w:noProof/>
                <w:webHidden/>
              </w:rPr>
              <w:fldChar w:fldCharType="separate"/>
            </w:r>
            <w:r w:rsidR="005842AF">
              <w:rPr>
                <w:noProof/>
                <w:webHidden/>
              </w:rPr>
              <w:t>21</w:t>
            </w:r>
            <w:r w:rsidR="005842AF">
              <w:rPr>
                <w:noProof/>
                <w:webHidden/>
              </w:rPr>
              <w:fldChar w:fldCharType="end"/>
            </w:r>
          </w:hyperlink>
        </w:p>
        <w:p w:rsidR="005842AF" w:rsidRDefault="001C2F4D" w:rsidP="005842AF">
          <w:pPr>
            <w:pStyle w:val="11"/>
            <w:tabs>
              <w:tab w:val="right" w:leader="dot" w:pos="8494"/>
            </w:tabs>
            <w:spacing w:after="100" w:afterAutospacing="1"/>
            <w:rPr>
              <w:noProof/>
            </w:rPr>
          </w:pPr>
          <w:hyperlink w:anchor="_Toc516082775" w:history="1">
            <w:r w:rsidR="005842AF" w:rsidRPr="0062706D">
              <w:rPr>
                <w:rStyle w:val="a5"/>
                <w:b/>
                <w:noProof/>
              </w:rPr>
              <w:t xml:space="preserve">16 </w:t>
            </w:r>
            <w:r w:rsidR="005842AF" w:rsidRPr="0062706D">
              <w:rPr>
                <w:rStyle w:val="a5"/>
                <w:rFonts w:hint="eastAsia"/>
                <w:b/>
                <w:noProof/>
              </w:rPr>
              <w:t>補遺</w:t>
            </w:r>
            <w:r w:rsidR="005842AF">
              <w:rPr>
                <w:noProof/>
                <w:webHidden/>
              </w:rPr>
              <w:tab/>
            </w:r>
            <w:r w:rsidR="005842AF">
              <w:rPr>
                <w:noProof/>
                <w:webHidden/>
              </w:rPr>
              <w:fldChar w:fldCharType="begin"/>
            </w:r>
            <w:r w:rsidR="005842AF">
              <w:rPr>
                <w:noProof/>
                <w:webHidden/>
              </w:rPr>
              <w:instrText xml:space="preserve"> PAGEREF _Toc516082775 \h </w:instrText>
            </w:r>
            <w:r w:rsidR="005842AF">
              <w:rPr>
                <w:noProof/>
                <w:webHidden/>
              </w:rPr>
            </w:r>
            <w:r w:rsidR="005842AF">
              <w:rPr>
                <w:noProof/>
                <w:webHidden/>
              </w:rPr>
              <w:fldChar w:fldCharType="separate"/>
            </w:r>
            <w:r w:rsidR="005842AF">
              <w:rPr>
                <w:noProof/>
                <w:webHidden/>
              </w:rPr>
              <w:t>21</w:t>
            </w:r>
            <w:r w:rsidR="005842AF">
              <w:rPr>
                <w:noProof/>
                <w:webHidden/>
              </w:rPr>
              <w:fldChar w:fldCharType="end"/>
            </w:r>
          </w:hyperlink>
        </w:p>
        <w:p w:rsidR="00DC0F0B" w:rsidRDefault="00DC0F0B" w:rsidP="005842AF">
          <w:pPr>
            <w:spacing w:after="100" w:afterAutospacing="1"/>
            <w:rPr>
              <w:b/>
              <w:bCs/>
              <w:lang w:val="ja-JP"/>
            </w:rPr>
          </w:pPr>
          <w:r>
            <w:rPr>
              <w:b/>
              <w:bCs/>
              <w:lang w:val="ja-JP"/>
            </w:rPr>
            <w:fldChar w:fldCharType="end"/>
          </w:r>
        </w:p>
      </w:sdtContent>
    </w:sdt>
    <w:p w:rsidR="00332FE1" w:rsidRDefault="00332FE1">
      <w:pPr>
        <w:widowControl/>
        <w:jc w:val="left"/>
      </w:pPr>
      <w:r>
        <w:br w:type="page"/>
      </w:r>
    </w:p>
    <w:p w:rsidR="00DC0F0B" w:rsidRPr="00B90775" w:rsidRDefault="00B90775" w:rsidP="00B90775">
      <w:pPr>
        <w:pStyle w:val="1"/>
        <w:rPr>
          <w:rFonts w:asciiTheme="majorEastAsia" w:hAnsiTheme="majorEastAsia"/>
          <w:b/>
        </w:rPr>
      </w:pPr>
      <w:bookmarkStart w:id="0" w:name="_Toc516082759"/>
      <w:r w:rsidRPr="00B90775">
        <w:rPr>
          <w:rFonts w:asciiTheme="majorEastAsia" w:hAnsiTheme="majorEastAsia" w:hint="eastAsia"/>
          <w:b/>
        </w:rPr>
        <w:t xml:space="preserve">0 </w:t>
      </w:r>
      <w:r w:rsidR="00DC0F0B" w:rsidRPr="00B90775">
        <w:rPr>
          <w:rFonts w:asciiTheme="majorEastAsia" w:hAnsiTheme="majorEastAsia" w:hint="eastAsia"/>
          <w:b/>
        </w:rPr>
        <w:t>要約</w:t>
      </w:r>
      <w:bookmarkEnd w:id="0"/>
    </w:p>
    <w:p w:rsidR="00B90775" w:rsidRDefault="00B90775" w:rsidP="00DC0F0B">
      <w:pPr>
        <w:widowControl/>
        <w:jc w:val="left"/>
      </w:pPr>
    </w:p>
    <w:p w:rsidR="00DC0F0B" w:rsidRDefault="00DC0F0B" w:rsidP="00DC0F0B">
      <w:pPr>
        <w:widowControl/>
        <w:jc w:val="left"/>
      </w:pPr>
      <w:r>
        <w:rPr>
          <w:rFonts w:hint="eastAsia"/>
        </w:rPr>
        <w:t xml:space="preserve">0.1 </w:t>
      </w:r>
      <w:r>
        <w:rPr>
          <w:rFonts w:hint="eastAsia"/>
        </w:rPr>
        <w:t>シェーマ</w:t>
      </w:r>
    </w:p>
    <w:p w:rsidR="00B90775" w:rsidRDefault="00B90775" w:rsidP="00DC0F0B">
      <w:pPr>
        <w:widowControl/>
        <w:jc w:val="left"/>
      </w:pPr>
    </w:p>
    <w:p w:rsidR="00B90775" w:rsidRDefault="00B90775" w:rsidP="00DC0F0B">
      <w:pPr>
        <w:widowControl/>
        <w:jc w:val="left"/>
      </w:pPr>
    </w:p>
    <w:p w:rsidR="00DC0F0B" w:rsidRDefault="00DC0F0B" w:rsidP="00DC0F0B">
      <w:pPr>
        <w:widowControl/>
        <w:jc w:val="left"/>
      </w:pPr>
      <w:r>
        <w:rPr>
          <w:rFonts w:hint="eastAsia"/>
        </w:rPr>
        <w:t xml:space="preserve">0.2 </w:t>
      </w:r>
      <w:r>
        <w:rPr>
          <w:rFonts w:hint="eastAsia"/>
        </w:rPr>
        <w:t>目的</w:t>
      </w:r>
    </w:p>
    <w:p w:rsidR="00B90775" w:rsidRDefault="00B90775" w:rsidP="00DC0F0B">
      <w:pPr>
        <w:widowControl/>
        <w:jc w:val="left"/>
      </w:pPr>
    </w:p>
    <w:p w:rsidR="00B90775" w:rsidRDefault="00B90775" w:rsidP="00DC0F0B">
      <w:pPr>
        <w:widowControl/>
        <w:jc w:val="left"/>
      </w:pPr>
    </w:p>
    <w:p w:rsidR="00DC0F0B" w:rsidRDefault="00DC0F0B" w:rsidP="00DC0F0B">
      <w:pPr>
        <w:widowControl/>
        <w:jc w:val="left"/>
      </w:pPr>
      <w:r>
        <w:rPr>
          <w:rFonts w:hint="eastAsia"/>
        </w:rPr>
        <w:t xml:space="preserve">0.3 </w:t>
      </w:r>
      <w:r>
        <w:rPr>
          <w:rFonts w:hint="eastAsia"/>
        </w:rPr>
        <w:t>対象</w:t>
      </w:r>
    </w:p>
    <w:p w:rsidR="00B90775" w:rsidRDefault="00B90775" w:rsidP="00DC0F0B">
      <w:pPr>
        <w:widowControl/>
        <w:jc w:val="left"/>
      </w:pPr>
    </w:p>
    <w:p w:rsidR="00B90775" w:rsidRDefault="00B90775" w:rsidP="00DC0F0B">
      <w:pPr>
        <w:widowControl/>
        <w:jc w:val="left"/>
      </w:pPr>
    </w:p>
    <w:p w:rsidR="00DC0F0B" w:rsidRDefault="00DC0F0B" w:rsidP="00DC0F0B">
      <w:pPr>
        <w:widowControl/>
        <w:jc w:val="left"/>
      </w:pPr>
      <w:r>
        <w:rPr>
          <w:rFonts w:hint="eastAsia"/>
        </w:rPr>
        <w:t xml:space="preserve">0.4 </w:t>
      </w:r>
      <w:r>
        <w:rPr>
          <w:rFonts w:hint="eastAsia"/>
        </w:rPr>
        <w:t>試験治療</w:t>
      </w:r>
    </w:p>
    <w:p w:rsidR="00B90775" w:rsidRPr="00297B60" w:rsidRDefault="00B90775" w:rsidP="00DC0F0B">
      <w:pPr>
        <w:widowControl/>
        <w:jc w:val="left"/>
      </w:pPr>
    </w:p>
    <w:p w:rsidR="00B90775" w:rsidRDefault="00B90775" w:rsidP="00DC0F0B">
      <w:pPr>
        <w:widowControl/>
        <w:jc w:val="left"/>
      </w:pPr>
    </w:p>
    <w:p w:rsidR="00DC0F0B" w:rsidRDefault="00DC0F0B" w:rsidP="00DC0F0B">
      <w:pPr>
        <w:widowControl/>
        <w:jc w:val="left"/>
      </w:pPr>
      <w:r>
        <w:rPr>
          <w:rFonts w:hint="eastAsia"/>
        </w:rPr>
        <w:t xml:space="preserve">0.5 </w:t>
      </w:r>
      <w:r>
        <w:rPr>
          <w:rFonts w:hint="eastAsia"/>
        </w:rPr>
        <w:t>予定登録数と研究期間</w:t>
      </w:r>
    </w:p>
    <w:p w:rsidR="00B90775" w:rsidRDefault="00B90775" w:rsidP="00DC0F0B">
      <w:pPr>
        <w:widowControl/>
        <w:jc w:val="left"/>
      </w:pPr>
    </w:p>
    <w:p w:rsidR="00B90775" w:rsidRDefault="00B90775" w:rsidP="00DC0F0B">
      <w:pPr>
        <w:widowControl/>
        <w:jc w:val="left"/>
      </w:pPr>
    </w:p>
    <w:p w:rsidR="00DC0F0B" w:rsidRDefault="00DC0F0B" w:rsidP="00DC0F0B">
      <w:pPr>
        <w:widowControl/>
        <w:jc w:val="left"/>
      </w:pPr>
      <w:r>
        <w:rPr>
          <w:rFonts w:hint="eastAsia"/>
        </w:rPr>
        <w:t xml:space="preserve">0.6 </w:t>
      </w:r>
      <w:r>
        <w:rPr>
          <w:rFonts w:hint="eastAsia"/>
        </w:rPr>
        <w:t>問い合わせ先</w:t>
      </w:r>
    </w:p>
    <w:p w:rsidR="00B90775" w:rsidRDefault="00B90775">
      <w:pPr>
        <w:widowControl/>
        <w:jc w:val="left"/>
      </w:pPr>
      <w:r>
        <w:br w:type="page"/>
      </w:r>
    </w:p>
    <w:p w:rsidR="00332FE1" w:rsidRPr="00B826C8" w:rsidRDefault="00332FE1" w:rsidP="00DC0F0B">
      <w:pPr>
        <w:pStyle w:val="1"/>
        <w:rPr>
          <w:b/>
        </w:rPr>
      </w:pPr>
      <w:bookmarkStart w:id="1" w:name="_Toc516082760"/>
      <w:r w:rsidRPr="00B826C8">
        <w:rPr>
          <w:rFonts w:hint="eastAsia"/>
          <w:b/>
        </w:rPr>
        <w:t xml:space="preserve">1 </w:t>
      </w:r>
      <w:r w:rsidR="00B073AE">
        <w:rPr>
          <w:rFonts w:hint="eastAsia"/>
          <w:b/>
        </w:rPr>
        <w:t>実施体制</w:t>
      </w:r>
      <w:bookmarkEnd w:id="1"/>
    </w:p>
    <w:p w:rsidR="00D1317D" w:rsidRDefault="00D1317D" w:rsidP="00332FE1">
      <w:pPr>
        <w:widowControl/>
        <w:jc w:val="left"/>
      </w:pPr>
    </w:p>
    <w:p w:rsidR="00332FE1" w:rsidRDefault="00332FE1" w:rsidP="00332FE1">
      <w:pPr>
        <w:widowControl/>
        <w:jc w:val="left"/>
      </w:pPr>
      <w:r>
        <w:rPr>
          <w:rFonts w:hint="eastAsia"/>
        </w:rPr>
        <w:t xml:space="preserve">1.1 </w:t>
      </w:r>
      <w:r>
        <w:rPr>
          <w:rFonts w:hint="eastAsia"/>
        </w:rPr>
        <w:t>試験情報</w:t>
      </w:r>
    </w:p>
    <w:p w:rsidR="00332FE1" w:rsidRPr="00C912E6" w:rsidRDefault="00332FE1" w:rsidP="00D1317D">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臨床試験の標題名、臨床試験を特定する番号（試験番号、倫理審査委員会承認番号、臨床試験登録</w:t>
      </w:r>
      <w:r w:rsidRPr="00C912E6">
        <w:rPr>
          <w:rFonts w:hint="eastAsia"/>
          <w:color w:val="FF0000"/>
        </w:rPr>
        <w:t xml:space="preserve"> ID </w:t>
      </w:r>
      <w:r w:rsidRPr="00C912E6">
        <w:rPr>
          <w:rFonts w:hint="eastAsia"/>
          <w:color w:val="FF0000"/>
        </w:rPr>
        <w:t>番号など）、プロトコール作成の日付、版番号など。</w:t>
      </w:r>
    </w:p>
    <w:p w:rsidR="00332FE1" w:rsidRPr="00C912E6" w:rsidRDefault="00332FE1" w:rsidP="00D1317D">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改訂する場合、必ず改訂の日付と改訂後の版番号を記載する。</w:t>
      </w:r>
    </w:p>
    <w:p w:rsidR="00D1317D"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rPr>
          <w:rFonts w:hint="eastAsia"/>
        </w:rPr>
        <w:t xml:space="preserve">1.2 </w:t>
      </w:r>
      <w:r w:rsidR="00FB48EE" w:rsidRPr="00AD47E9">
        <w:rPr>
          <w:rFonts w:hint="eastAsia"/>
        </w:rPr>
        <w:t>研究代表医師</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氏名、所属機関・所属部署・職位、住所、電話番号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臨床試験実施グループを代表し、プロトコールに署名する権限のある者（最終的な責任を負う者）</w:t>
      </w:r>
    </w:p>
    <w:p w:rsidR="00D1317D" w:rsidRDefault="00D1317D" w:rsidP="00332FE1">
      <w:pPr>
        <w:widowControl/>
        <w:jc w:val="left"/>
      </w:pPr>
    </w:p>
    <w:p w:rsidR="00FB48EE" w:rsidRDefault="00FB48EE" w:rsidP="00332FE1">
      <w:pPr>
        <w:widowControl/>
        <w:jc w:val="left"/>
      </w:pPr>
    </w:p>
    <w:p w:rsidR="00FB48EE" w:rsidRPr="00AD47E9" w:rsidRDefault="00FB48EE" w:rsidP="00332FE1">
      <w:pPr>
        <w:widowControl/>
        <w:jc w:val="left"/>
      </w:pPr>
      <w:r w:rsidRPr="00AD47E9">
        <w:rPr>
          <w:rFonts w:hint="eastAsia"/>
        </w:rPr>
        <w:t xml:space="preserve">1.3 </w:t>
      </w:r>
      <w:r w:rsidRPr="00AD47E9">
        <w:rPr>
          <w:rFonts w:hint="eastAsia"/>
        </w:rPr>
        <w:t>研究責任医師</w:t>
      </w:r>
    </w:p>
    <w:p w:rsidR="00FB48EE" w:rsidRDefault="00FB48EE"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氏名、所属機関・所属部署・職位、住所、電話番号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FB48EE" w:rsidRDefault="00FB48EE" w:rsidP="00332FE1">
      <w:pPr>
        <w:widowControl/>
        <w:jc w:val="left"/>
        <w:rPr>
          <w:color w:val="FF0000"/>
        </w:rPr>
      </w:pPr>
    </w:p>
    <w:p w:rsidR="00FB48EE" w:rsidRDefault="00FB48EE" w:rsidP="00332FE1">
      <w:pPr>
        <w:widowControl/>
        <w:jc w:val="left"/>
        <w:rPr>
          <w:color w:val="FF0000"/>
        </w:rPr>
      </w:pPr>
    </w:p>
    <w:p w:rsidR="00FB48EE" w:rsidRPr="00AD47E9" w:rsidRDefault="00FB48EE" w:rsidP="00332FE1">
      <w:pPr>
        <w:widowControl/>
        <w:jc w:val="left"/>
      </w:pPr>
      <w:r w:rsidRPr="00AD47E9">
        <w:rPr>
          <w:rFonts w:hint="eastAsia"/>
        </w:rPr>
        <w:t xml:space="preserve">1.4 </w:t>
      </w:r>
      <w:r w:rsidRPr="00AD47E9">
        <w:rPr>
          <w:rFonts w:hint="eastAsia"/>
        </w:rPr>
        <w:t>データマネジメント、統計解析、モニタリング、監査に関する責任者</w:t>
      </w:r>
    </w:p>
    <w:p w:rsidR="00FB48EE" w:rsidRDefault="00FB48EE"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氏名、所属機関・所属部署・職位、住所、電話番号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FB48EE" w:rsidRDefault="00FB48EE" w:rsidP="00332FE1">
      <w:pPr>
        <w:widowControl/>
        <w:jc w:val="left"/>
        <w:rPr>
          <w:color w:val="FF0000"/>
        </w:rPr>
      </w:pPr>
    </w:p>
    <w:p w:rsidR="00FB48EE" w:rsidRDefault="00FB48EE" w:rsidP="00332FE1">
      <w:pPr>
        <w:widowControl/>
        <w:jc w:val="left"/>
        <w:rPr>
          <w:color w:val="FF0000"/>
        </w:rPr>
      </w:pPr>
    </w:p>
    <w:p w:rsidR="00FB48EE" w:rsidRPr="00AD47E9" w:rsidRDefault="00FB48EE" w:rsidP="00332FE1">
      <w:pPr>
        <w:widowControl/>
        <w:jc w:val="left"/>
      </w:pPr>
      <w:r w:rsidRPr="00AD47E9">
        <w:rPr>
          <w:rFonts w:hint="eastAsia"/>
        </w:rPr>
        <w:t>1.5</w:t>
      </w:r>
      <w:r w:rsidRPr="00AD47E9">
        <w:t xml:space="preserve"> </w:t>
      </w:r>
      <w:r w:rsidRPr="00AD47E9">
        <w:rPr>
          <w:rFonts w:hint="eastAsia"/>
        </w:rPr>
        <w:t>研究・開発計画支援担当者</w:t>
      </w:r>
    </w:p>
    <w:p w:rsidR="00FB48EE" w:rsidRDefault="00FB48EE" w:rsidP="00332FE1">
      <w:pPr>
        <w:widowControl/>
        <w:jc w:val="left"/>
        <w:rPr>
          <w:color w:val="FF0000"/>
        </w:rPr>
      </w:pPr>
      <w:r w:rsidRPr="00C912E6">
        <w:rPr>
          <w:rFonts w:hint="eastAsia"/>
          <w:color w:val="FF0000"/>
        </w:rPr>
        <w:t>・</w:t>
      </w:r>
      <w:r w:rsidR="00AD47E9" w:rsidRPr="00AD47E9">
        <w:rPr>
          <w:rFonts w:hint="eastAsia"/>
          <w:color w:val="FF0000"/>
        </w:rPr>
        <w:t>研究・開発計画支援担当者</w:t>
      </w:r>
      <w:r w:rsidR="00AD47E9" w:rsidRPr="00AD47E9">
        <w:rPr>
          <w:rFonts w:hint="eastAsia"/>
          <w:color w:val="FF0000"/>
          <w:vertAlign w:val="superscript"/>
        </w:rPr>
        <w:t>※</w:t>
      </w:r>
      <w:r w:rsidR="00AD47E9" w:rsidRPr="00AD47E9">
        <w:rPr>
          <w:rFonts w:hint="eastAsia"/>
          <w:color w:val="FF0000"/>
          <w:vertAlign w:val="superscript"/>
        </w:rPr>
        <w:t>1</w:t>
      </w:r>
      <w:r w:rsidR="00AD47E9">
        <w:rPr>
          <w:rFonts w:hint="eastAsia"/>
          <w:color w:val="FF0000"/>
        </w:rPr>
        <w:t>の</w:t>
      </w:r>
      <w:r w:rsidRPr="00C912E6">
        <w:rPr>
          <w:rFonts w:hint="eastAsia"/>
          <w:color w:val="FF0000"/>
        </w:rPr>
        <w:t>氏名、所属機関・所属部署・職位、住所、電話番号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FB48EE" w:rsidRDefault="00FB48EE" w:rsidP="00332FE1">
      <w:pPr>
        <w:widowControl/>
        <w:jc w:val="left"/>
        <w:rPr>
          <w:color w:val="FF0000"/>
        </w:rPr>
      </w:pPr>
    </w:p>
    <w:p w:rsidR="002907A2" w:rsidRPr="00AD47E9" w:rsidRDefault="00FB48EE" w:rsidP="00332FE1">
      <w:pPr>
        <w:widowControl/>
        <w:jc w:val="left"/>
        <w:rPr>
          <w:color w:val="FF0000"/>
        </w:rPr>
      </w:pPr>
      <w:r w:rsidRPr="00AD47E9">
        <w:rPr>
          <w:rFonts w:hint="eastAsia"/>
          <w:color w:val="FF0000"/>
        </w:rPr>
        <w:t>※</w:t>
      </w:r>
      <w:r w:rsidRPr="00AD47E9">
        <w:rPr>
          <w:rFonts w:hint="eastAsia"/>
          <w:color w:val="FF0000"/>
        </w:rPr>
        <w:t>1</w:t>
      </w:r>
    </w:p>
    <w:p w:rsidR="00FB48EE" w:rsidRPr="00AD47E9" w:rsidRDefault="00FB48EE" w:rsidP="00332FE1">
      <w:pPr>
        <w:widowControl/>
        <w:jc w:val="left"/>
        <w:rPr>
          <w:color w:val="FF0000"/>
          <w:sz w:val="18"/>
        </w:rPr>
      </w:pPr>
      <w:r w:rsidRPr="00AD47E9">
        <w:rPr>
          <w:rFonts w:hint="eastAsia"/>
          <w:color w:val="FF0000"/>
          <w:sz w:val="18"/>
        </w:rPr>
        <w:t>「研究・開発計画支援担当者」とは、研究全体の方向性を明確にし、着想から戦略策定、成果の公表（又は実用化）までの一連のプロセスの効率的な計画・運営と、必要な複数の臨床研究及び基礎研究等の最適化を支援する者であって、臨床薬理学（特に薬効評価、研究倫理）、一般的臨床診療あるいは臨床研究関連法令に関する見地から臨床研究計画（又は開発戦略）に批判的評価を加え、臨床開発計画に基づく最も有効で効率的な（最適化された）臨床研究計画の基本骨格の作成を支援する者をいう。</w:t>
      </w:r>
    </w:p>
    <w:p w:rsidR="00FB48EE" w:rsidRDefault="00FB48EE" w:rsidP="00332FE1">
      <w:pPr>
        <w:widowControl/>
        <w:jc w:val="left"/>
        <w:rPr>
          <w:color w:val="FF0000"/>
        </w:rPr>
      </w:pPr>
    </w:p>
    <w:p w:rsidR="00FB48EE" w:rsidRDefault="00FB48EE" w:rsidP="00332FE1">
      <w:pPr>
        <w:widowControl/>
        <w:jc w:val="left"/>
        <w:rPr>
          <w:color w:val="FF0000"/>
        </w:rPr>
      </w:pPr>
    </w:p>
    <w:p w:rsidR="00FB48EE" w:rsidRPr="00AD47E9" w:rsidRDefault="002907A2" w:rsidP="00332FE1">
      <w:pPr>
        <w:widowControl/>
        <w:jc w:val="left"/>
      </w:pPr>
      <w:r w:rsidRPr="00AD47E9">
        <w:rPr>
          <w:rFonts w:hint="eastAsia"/>
        </w:rPr>
        <w:t>1.6</w:t>
      </w:r>
      <w:r w:rsidRPr="00AD47E9">
        <w:t xml:space="preserve"> </w:t>
      </w:r>
      <w:r w:rsidRPr="00AD47E9">
        <w:rPr>
          <w:rFonts w:hint="eastAsia"/>
        </w:rPr>
        <w:t>調整管理実務担当者</w:t>
      </w:r>
    </w:p>
    <w:p w:rsidR="002907A2" w:rsidRDefault="002907A2" w:rsidP="00332FE1">
      <w:pPr>
        <w:widowControl/>
        <w:jc w:val="left"/>
        <w:rPr>
          <w:color w:val="FF0000"/>
        </w:rPr>
      </w:pPr>
      <w:r w:rsidRPr="00C912E6">
        <w:rPr>
          <w:rFonts w:hint="eastAsia"/>
          <w:color w:val="FF0000"/>
        </w:rPr>
        <w:t>・</w:t>
      </w:r>
      <w:r w:rsidR="00AD47E9" w:rsidRPr="00AD47E9">
        <w:rPr>
          <w:rFonts w:hint="eastAsia"/>
          <w:color w:val="FF0000"/>
        </w:rPr>
        <w:t>調整管理実務担当者</w:t>
      </w:r>
      <w:r w:rsidR="00AD47E9" w:rsidRPr="00AD47E9">
        <w:rPr>
          <w:rFonts w:hint="eastAsia"/>
          <w:color w:val="FF0000"/>
          <w:vertAlign w:val="superscript"/>
        </w:rPr>
        <w:t>※</w:t>
      </w:r>
      <w:r w:rsidR="00AD47E9" w:rsidRPr="00AD47E9">
        <w:rPr>
          <w:rFonts w:hint="eastAsia"/>
          <w:color w:val="FF0000"/>
          <w:vertAlign w:val="superscript"/>
        </w:rPr>
        <w:t>2</w:t>
      </w:r>
      <w:r w:rsidR="00AD47E9">
        <w:rPr>
          <w:rFonts w:hint="eastAsia"/>
          <w:color w:val="FF0000"/>
        </w:rPr>
        <w:t>の氏</w:t>
      </w:r>
      <w:r w:rsidRPr="00C912E6">
        <w:rPr>
          <w:rFonts w:hint="eastAsia"/>
          <w:color w:val="FF0000"/>
        </w:rPr>
        <w:t>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2907A2" w:rsidRDefault="002907A2" w:rsidP="00332FE1">
      <w:pPr>
        <w:widowControl/>
        <w:jc w:val="left"/>
        <w:rPr>
          <w:color w:val="FF0000"/>
        </w:rPr>
      </w:pPr>
    </w:p>
    <w:p w:rsidR="002907A2" w:rsidRPr="003E2184" w:rsidRDefault="002907A2" w:rsidP="002907A2">
      <w:pPr>
        <w:widowControl/>
        <w:jc w:val="left"/>
        <w:rPr>
          <w:color w:val="FF0000"/>
        </w:rPr>
      </w:pPr>
      <w:r w:rsidRPr="003E2184">
        <w:rPr>
          <w:rFonts w:hint="eastAsia"/>
          <w:color w:val="FF0000"/>
        </w:rPr>
        <w:t>※</w:t>
      </w:r>
      <w:r w:rsidRPr="003E2184">
        <w:rPr>
          <w:rFonts w:hint="eastAsia"/>
          <w:color w:val="FF0000"/>
        </w:rPr>
        <w:t>2</w:t>
      </w:r>
    </w:p>
    <w:p w:rsidR="002907A2" w:rsidRPr="003E2184" w:rsidRDefault="002907A2" w:rsidP="002907A2">
      <w:pPr>
        <w:widowControl/>
        <w:jc w:val="left"/>
        <w:rPr>
          <w:color w:val="FF0000"/>
        </w:rPr>
      </w:pPr>
      <w:r w:rsidRPr="003E2184">
        <w:rPr>
          <w:rFonts w:hint="eastAsia"/>
          <w:color w:val="FF0000"/>
          <w:sz w:val="18"/>
        </w:rPr>
        <w:t>「調整管理実務担当者」とは、臨床研究の計画的かつ効率的な運営管理に関する知識及び手法に基づき、臨床研究を円滑に運営する者をいう。</w:t>
      </w:r>
    </w:p>
    <w:p w:rsidR="00FB48EE" w:rsidRPr="002907A2" w:rsidRDefault="00FB48EE" w:rsidP="00332FE1">
      <w:pPr>
        <w:widowControl/>
        <w:jc w:val="left"/>
        <w:rPr>
          <w:color w:val="FF0000"/>
        </w:rPr>
      </w:pPr>
    </w:p>
    <w:p w:rsidR="002907A2" w:rsidRDefault="002907A2" w:rsidP="00332FE1">
      <w:pPr>
        <w:widowControl/>
        <w:jc w:val="left"/>
        <w:rPr>
          <w:color w:val="FF0000"/>
        </w:rPr>
      </w:pPr>
    </w:p>
    <w:p w:rsidR="002907A2" w:rsidRPr="00AD47E9" w:rsidRDefault="002907A2" w:rsidP="00332FE1">
      <w:pPr>
        <w:widowControl/>
        <w:jc w:val="left"/>
      </w:pPr>
      <w:r w:rsidRPr="00AD47E9">
        <w:rPr>
          <w:rFonts w:hint="eastAsia"/>
        </w:rPr>
        <w:t xml:space="preserve">1.7 </w:t>
      </w:r>
      <w:r w:rsidRPr="00AD47E9">
        <w:rPr>
          <w:rFonts w:hint="eastAsia"/>
        </w:rPr>
        <w:t>研究代表医師・研究責任医師以外の研究を統括する者</w:t>
      </w:r>
    </w:p>
    <w:p w:rsidR="002907A2" w:rsidRDefault="002907A2" w:rsidP="00332FE1">
      <w:pPr>
        <w:widowControl/>
        <w:jc w:val="left"/>
        <w:rPr>
          <w:color w:val="FF0000"/>
        </w:rPr>
      </w:pPr>
      <w:r w:rsidRPr="00C912E6">
        <w:rPr>
          <w:rFonts w:hint="eastAsia"/>
          <w:color w:val="FF0000"/>
        </w:rPr>
        <w:t>・</w:t>
      </w:r>
      <w:r w:rsidR="00AD47E9" w:rsidRPr="00AD47E9">
        <w:rPr>
          <w:rFonts w:hint="eastAsia"/>
          <w:color w:val="FF0000"/>
        </w:rPr>
        <w:t>研究代表医師・研究責任医師以外の研究を統括する者</w:t>
      </w:r>
      <w:r w:rsidR="00AD47E9" w:rsidRPr="00AD47E9">
        <w:rPr>
          <w:rFonts w:hint="eastAsia"/>
          <w:color w:val="FF0000"/>
          <w:vertAlign w:val="superscript"/>
        </w:rPr>
        <w:t>※</w:t>
      </w:r>
      <w:r w:rsidR="00AD47E9" w:rsidRPr="00AD47E9">
        <w:rPr>
          <w:rFonts w:hint="eastAsia"/>
          <w:color w:val="FF0000"/>
          <w:vertAlign w:val="superscript"/>
        </w:rPr>
        <w:t>3</w:t>
      </w:r>
      <w:r w:rsidRPr="00C912E6">
        <w:rPr>
          <w:rFonts w:hint="eastAsia"/>
          <w:color w:val="FF0000"/>
        </w:rPr>
        <w:t>氏名、所属機関・所属部署・職位、住所、電話番号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2907A2" w:rsidRDefault="002907A2" w:rsidP="00332FE1">
      <w:pPr>
        <w:widowControl/>
        <w:jc w:val="left"/>
        <w:rPr>
          <w:color w:val="FF0000"/>
        </w:rPr>
      </w:pPr>
    </w:p>
    <w:p w:rsidR="002907A2" w:rsidRPr="003E2184" w:rsidRDefault="002907A2" w:rsidP="00332FE1">
      <w:pPr>
        <w:widowControl/>
        <w:jc w:val="left"/>
        <w:rPr>
          <w:color w:val="FF0000"/>
        </w:rPr>
      </w:pPr>
      <w:r w:rsidRPr="003E2184">
        <w:rPr>
          <w:rFonts w:hint="eastAsia"/>
          <w:color w:val="FF0000"/>
        </w:rPr>
        <w:t>※</w:t>
      </w:r>
      <w:r w:rsidRPr="003E2184">
        <w:rPr>
          <w:rFonts w:hint="eastAsia"/>
          <w:color w:val="FF0000"/>
        </w:rPr>
        <w:t>3</w:t>
      </w:r>
    </w:p>
    <w:p w:rsidR="002907A2" w:rsidRPr="003E2184" w:rsidRDefault="002907A2" w:rsidP="00332FE1">
      <w:pPr>
        <w:widowControl/>
        <w:jc w:val="left"/>
        <w:rPr>
          <w:color w:val="FF0000"/>
        </w:rPr>
      </w:pPr>
      <w:r w:rsidRPr="003E2184">
        <w:rPr>
          <w:rFonts w:hint="eastAsia"/>
          <w:color w:val="FF0000"/>
          <w:sz w:val="18"/>
        </w:rPr>
        <w:t>「研究代表医師及び研究責任医師以外の研究を総括する者」とは、当該臨床研究に用いる医薬品等の特許権を有する者や当該臨床研究の研究資金等を調達する者等であって、研究を総括する者をいう。</w:t>
      </w:r>
    </w:p>
    <w:p w:rsidR="002907A2" w:rsidRDefault="002907A2" w:rsidP="00332FE1">
      <w:pPr>
        <w:widowControl/>
        <w:jc w:val="left"/>
        <w:rPr>
          <w:color w:val="FF0000"/>
        </w:rPr>
      </w:pPr>
    </w:p>
    <w:p w:rsidR="002907A2" w:rsidRDefault="002907A2" w:rsidP="00332FE1">
      <w:pPr>
        <w:widowControl/>
        <w:jc w:val="left"/>
        <w:rPr>
          <w:color w:val="FF0000"/>
        </w:rPr>
      </w:pPr>
    </w:p>
    <w:p w:rsidR="00FB48EE" w:rsidRPr="00AD47E9" w:rsidRDefault="002907A2" w:rsidP="00332FE1">
      <w:pPr>
        <w:widowControl/>
        <w:jc w:val="left"/>
      </w:pPr>
      <w:r w:rsidRPr="00AD47E9">
        <w:rPr>
          <w:rFonts w:hint="eastAsia"/>
        </w:rPr>
        <w:t>1.8</w:t>
      </w:r>
      <w:r w:rsidR="00FB48EE" w:rsidRPr="00AD47E9">
        <w:rPr>
          <w:rFonts w:hint="eastAsia"/>
        </w:rPr>
        <w:t xml:space="preserve"> </w:t>
      </w:r>
      <w:r w:rsidR="00FB48EE" w:rsidRPr="00AD47E9">
        <w:rPr>
          <w:rFonts w:hint="eastAsia"/>
        </w:rPr>
        <w:t>臨床研究に関連する臨床検査施設</w:t>
      </w:r>
    </w:p>
    <w:p w:rsidR="00FB48EE" w:rsidRPr="00FB48EE" w:rsidRDefault="00FB48EE" w:rsidP="00332FE1">
      <w:pPr>
        <w:widowControl/>
        <w:jc w:val="left"/>
        <w:rPr>
          <w:color w:val="FF0000"/>
        </w:rPr>
      </w:pPr>
      <w:r>
        <w:rPr>
          <w:rFonts w:hint="eastAsia"/>
          <w:color w:val="FF0000"/>
        </w:rPr>
        <w:t>・</w:t>
      </w:r>
      <w:r>
        <w:rPr>
          <w:rFonts w:hint="eastAsia"/>
          <w:color w:val="FF0000"/>
        </w:rPr>
        <w:t xml:space="preserve"> </w:t>
      </w:r>
      <w:r>
        <w:rPr>
          <w:rFonts w:hint="eastAsia"/>
          <w:color w:val="FF0000"/>
        </w:rPr>
        <w:t>名称、所在地</w:t>
      </w:r>
    </w:p>
    <w:p w:rsidR="00FB48EE" w:rsidRDefault="00FB48EE" w:rsidP="00332FE1">
      <w:pPr>
        <w:widowControl/>
        <w:jc w:val="left"/>
      </w:pPr>
    </w:p>
    <w:p w:rsidR="00FB48EE" w:rsidRDefault="00FB48EE" w:rsidP="00332FE1">
      <w:pPr>
        <w:widowControl/>
        <w:jc w:val="left"/>
      </w:pPr>
    </w:p>
    <w:p w:rsidR="00FB48EE" w:rsidRPr="00AD47E9" w:rsidRDefault="002907A2" w:rsidP="00332FE1">
      <w:pPr>
        <w:widowControl/>
        <w:jc w:val="left"/>
      </w:pPr>
      <w:r w:rsidRPr="00AD47E9">
        <w:rPr>
          <w:rFonts w:hint="eastAsia"/>
        </w:rPr>
        <w:t>1.9</w:t>
      </w:r>
      <w:r w:rsidR="00FB48EE" w:rsidRPr="00AD47E9">
        <w:t xml:space="preserve"> </w:t>
      </w:r>
      <w:r w:rsidR="00FB48EE" w:rsidRPr="00AD47E9">
        <w:rPr>
          <w:rFonts w:hint="eastAsia"/>
        </w:rPr>
        <w:t>医学的及び技術的部門・機関</w:t>
      </w:r>
    </w:p>
    <w:p w:rsidR="00FB48EE" w:rsidRPr="00FB48EE" w:rsidRDefault="00FB48EE" w:rsidP="00FB48EE">
      <w:pPr>
        <w:widowControl/>
        <w:jc w:val="left"/>
        <w:rPr>
          <w:color w:val="FF0000"/>
        </w:rPr>
      </w:pPr>
      <w:r>
        <w:rPr>
          <w:rFonts w:hint="eastAsia"/>
          <w:color w:val="FF0000"/>
        </w:rPr>
        <w:t>・</w:t>
      </w:r>
      <w:r>
        <w:rPr>
          <w:rFonts w:hint="eastAsia"/>
          <w:color w:val="FF0000"/>
        </w:rPr>
        <w:t xml:space="preserve"> </w:t>
      </w:r>
      <w:r>
        <w:rPr>
          <w:rFonts w:hint="eastAsia"/>
          <w:color w:val="FF0000"/>
        </w:rPr>
        <w:t>名称、所在地</w:t>
      </w:r>
    </w:p>
    <w:p w:rsidR="00D1317D" w:rsidRDefault="00D1317D" w:rsidP="00332FE1">
      <w:pPr>
        <w:widowControl/>
        <w:jc w:val="left"/>
      </w:pPr>
    </w:p>
    <w:p w:rsidR="00FB48EE" w:rsidRPr="00AD47E9" w:rsidRDefault="00FB48EE" w:rsidP="00332FE1">
      <w:pPr>
        <w:widowControl/>
        <w:jc w:val="left"/>
      </w:pPr>
    </w:p>
    <w:p w:rsidR="00FB48EE" w:rsidRPr="00AD47E9" w:rsidRDefault="003E2184" w:rsidP="00332FE1">
      <w:pPr>
        <w:widowControl/>
        <w:jc w:val="left"/>
      </w:pPr>
      <w:r w:rsidRPr="00AD47E9">
        <w:t>1</w:t>
      </w:r>
      <w:r w:rsidR="002907A2" w:rsidRPr="00AD47E9">
        <w:rPr>
          <w:rFonts w:hint="eastAsia"/>
        </w:rPr>
        <w:t>.</w:t>
      </w:r>
      <w:r w:rsidRPr="00AD47E9">
        <w:t>10</w:t>
      </w:r>
      <w:r w:rsidR="002907A2" w:rsidRPr="00AD47E9">
        <w:rPr>
          <w:rFonts w:hint="eastAsia"/>
        </w:rPr>
        <w:t xml:space="preserve"> </w:t>
      </w:r>
      <w:r w:rsidR="002907A2" w:rsidRPr="00AD47E9">
        <w:rPr>
          <w:rFonts w:hint="eastAsia"/>
        </w:rPr>
        <w:t>開発業務受託機関（開発業務受託機関に業務を委託する場合）</w:t>
      </w:r>
    </w:p>
    <w:p w:rsidR="002907A2" w:rsidRPr="002907A2" w:rsidRDefault="002907A2" w:rsidP="00332FE1">
      <w:pPr>
        <w:widowControl/>
        <w:jc w:val="left"/>
        <w:rPr>
          <w:color w:val="FF0000"/>
        </w:rPr>
      </w:pPr>
      <w:r w:rsidRPr="002907A2">
        <w:rPr>
          <w:rFonts w:hint="eastAsia"/>
          <w:color w:val="FF0000"/>
        </w:rPr>
        <w:t>・</w:t>
      </w:r>
      <w:r w:rsidRPr="002907A2">
        <w:rPr>
          <w:rFonts w:hint="eastAsia"/>
          <w:color w:val="FF0000"/>
        </w:rPr>
        <w:t xml:space="preserve"> </w:t>
      </w:r>
      <w:r w:rsidRPr="002907A2">
        <w:rPr>
          <w:rFonts w:hint="eastAsia"/>
          <w:color w:val="FF0000"/>
        </w:rPr>
        <w:t>名称、所在地、委託する業務の内容、監督方法</w:t>
      </w:r>
    </w:p>
    <w:p w:rsidR="002907A2" w:rsidRDefault="002907A2" w:rsidP="00332FE1">
      <w:pPr>
        <w:widowControl/>
        <w:jc w:val="left"/>
      </w:pPr>
    </w:p>
    <w:p w:rsidR="00FB48EE" w:rsidRDefault="00FB48EE" w:rsidP="00332FE1">
      <w:pPr>
        <w:widowControl/>
        <w:jc w:val="left"/>
      </w:pPr>
    </w:p>
    <w:p w:rsidR="00332FE1" w:rsidRPr="003E2184" w:rsidRDefault="003E2184" w:rsidP="00332FE1">
      <w:pPr>
        <w:widowControl/>
        <w:jc w:val="left"/>
      </w:pPr>
      <w:r>
        <w:t>1</w:t>
      </w:r>
      <w:r w:rsidR="002907A2" w:rsidRPr="003E2184">
        <w:rPr>
          <w:rFonts w:hint="eastAsia"/>
        </w:rPr>
        <w:t>.</w:t>
      </w:r>
      <w:r>
        <w:t>1</w:t>
      </w:r>
      <w:r w:rsidR="002907A2" w:rsidRPr="003E2184">
        <w:rPr>
          <w:rFonts w:hint="eastAsia"/>
        </w:rPr>
        <w:t>1</w:t>
      </w:r>
      <w:r w:rsidR="00332FE1" w:rsidRPr="003E2184">
        <w:rPr>
          <w:rFonts w:hint="eastAsia"/>
        </w:rPr>
        <w:t xml:space="preserve"> </w:t>
      </w:r>
      <w:r w:rsidR="00332FE1" w:rsidRPr="003E2184">
        <w:rPr>
          <w:rFonts w:hint="eastAsia"/>
        </w:rPr>
        <w:t>研究事務局</w:t>
      </w:r>
    </w:p>
    <w:p w:rsidR="00332FE1" w:rsidRPr="00C912E6" w:rsidRDefault="00332FE1" w:rsidP="00D1317D">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個人が務める場合、その氏名、所属機関・所属部署・職位、住所、電話番号</w:t>
      </w:r>
      <w:r w:rsidRPr="00C912E6">
        <w:rPr>
          <w:rFonts w:hint="eastAsia"/>
          <w:color w:val="FF0000"/>
        </w:rPr>
        <w:t>(</w:t>
      </w:r>
      <w:r w:rsidRPr="00C912E6">
        <w:rPr>
          <w:rFonts w:hint="eastAsia"/>
          <w:color w:val="FF0000"/>
        </w:rPr>
        <w:t>内線</w:t>
      </w:r>
      <w:r w:rsidRPr="00C912E6">
        <w:rPr>
          <w:rFonts w:hint="eastAsia"/>
          <w:color w:val="FF0000"/>
        </w:rPr>
        <w:t>)</w:t>
      </w:r>
      <w:r w:rsidRPr="00C912E6">
        <w:rPr>
          <w:rFonts w:hint="eastAsia"/>
          <w:color w:val="FF0000"/>
        </w:rPr>
        <w:t>、</w:t>
      </w:r>
      <w:r w:rsidRPr="00C912E6">
        <w:rPr>
          <w:rFonts w:hint="eastAsia"/>
          <w:color w:val="FF0000"/>
        </w:rPr>
        <w:t xml:space="preserve">FAX </w:t>
      </w:r>
      <w:r w:rsidRPr="00C912E6">
        <w:rPr>
          <w:rFonts w:hint="eastAsia"/>
          <w:color w:val="FF0000"/>
        </w:rPr>
        <w:t>番号、</w:t>
      </w:r>
      <w:r w:rsidRPr="00C912E6">
        <w:rPr>
          <w:rFonts w:hint="eastAsia"/>
          <w:color w:val="FF0000"/>
        </w:rPr>
        <w:t xml:space="preserve">E-mail </w:t>
      </w:r>
      <w:r w:rsidRPr="00C912E6">
        <w:rPr>
          <w:rFonts w:hint="eastAsia"/>
          <w:color w:val="FF0000"/>
        </w:rPr>
        <w:t>アドレスなど</w:t>
      </w:r>
    </w:p>
    <w:p w:rsidR="00FB48EE" w:rsidRPr="00FB48EE"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法人等が務める場合、その名称、住所など連絡先情報</w:t>
      </w:r>
    </w:p>
    <w:p w:rsidR="00FB48EE" w:rsidRDefault="00FB48EE" w:rsidP="00332FE1">
      <w:pPr>
        <w:widowControl/>
        <w:jc w:val="left"/>
      </w:pPr>
    </w:p>
    <w:p w:rsidR="00FB48EE" w:rsidRPr="00FB48EE" w:rsidRDefault="00FB48EE" w:rsidP="00332FE1">
      <w:pPr>
        <w:widowControl/>
        <w:jc w:val="left"/>
      </w:pPr>
    </w:p>
    <w:p w:rsidR="00332FE1" w:rsidRDefault="003E2184" w:rsidP="00332FE1">
      <w:pPr>
        <w:widowControl/>
        <w:jc w:val="left"/>
      </w:pPr>
      <w:r>
        <w:t>1</w:t>
      </w:r>
      <w:r>
        <w:rPr>
          <w:rFonts w:hint="eastAsia"/>
        </w:rPr>
        <w:t>.</w:t>
      </w:r>
      <w:r>
        <w:t>1</w:t>
      </w:r>
      <w:r>
        <w:rPr>
          <w:rFonts w:hint="eastAsia"/>
        </w:rPr>
        <w:t>2</w:t>
      </w:r>
      <w:r w:rsidR="00332FE1">
        <w:rPr>
          <w:rFonts w:hint="eastAsia"/>
        </w:rPr>
        <w:t xml:space="preserve"> </w:t>
      </w:r>
      <w:r w:rsidR="00332FE1">
        <w:rPr>
          <w:rFonts w:hint="eastAsia"/>
        </w:rPr>
        <w:t>医学専門家</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当該臨床試験に関し、臨床試験実施グループ全体に関わる医学的判断を行う医師</w:t>
      </w:r>
      <w:r w:rsidRPr="00C912E6">
        <w:rPr>
          <w:rFonts w:hint="eastAsia"/>
          <w:color w:val="FF0000"/>
        </w:rPr>
        <w:t>(</w:t>
      </w:r>
      <w:r w:rsidRPr="00C912E6">
        <w:rPr>
          <w:rFonts w:hint="eastAsia"/>
          <w:color w:val="FF0000"/>
        </w:rPr>
        <w:t>または歯料医師</w:t>
      </w:r>
      <w:r w:rsidRPr="00C912E6">
        <w:rPr>
          <w:rFonts w:hint="eastAsia"/>
          <w:color w:val="FF0000"/>
        </w:rPr>
        <w:t>)</w:t>
      </w:r>
      <w:r w:rsidRPr="00C912E6">
        <w:rPr>
          <w:rFonts w:hint="eastAsia"/>
          <w:color w:val="FF0000"/>
        </w:rPr>
        <w:t>の氏名、所属機関・所属部署名、役職名、住所および電話番号</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研究代表者が兼ねる場合は、その旨を記載</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「データ・安全性モニタリング委員会（</w:t>
      </w:r>
      <w:r w:rsidRPr="00C912E6">
        <w:rPr>
          <w:rFonts w:hint="eastAsia"/>
          <w:color w:val="FF0000"/>
        </w:rPr>
        <w:t>Data and</w:t>
      </w:r>
      <w:r w:rsidRPr="00C912E6">
        <w:rPr>
          <w:color w:val="FF0000"/>
        </w:rPr>
        <w:t xml:space="preserve"> </w:t>
      </w:r>
      <w:r w:rsidRPr="00C912E6">
        <w:rPr>
          <w:rFonts w:hint="eastAsia"/>
          <w:color w:val="FF0000"/>
        </w:rPr>
        <w:t>safety</w:t>
      </w:r>
      <w:r w:rsidRPr="00C912E6">
        <w:rPr>
          <w:color w:val="FF0000"/>
        </w:rPr>
        <w:t xml:space="preserve"> </w:t>
      </w:r>
      <w:r w:rsidRPr="00C912E6">
        <w:rPr>
          <w:rFonts w:hint="eastAsia"/>
          <w:color w:val="FF0000"/>
        </w:rPr>
        <w:t>monitoring</w:t>
      </w:r>
      <w:r w:rsidRPr="00C912E6">
        <w:rPr>
          <w:color w:val="FF0000"/>
        </w:rPr>
        <w:t xml:space="preserve"> </w:t>
      </w:r>
      <w:r w:rsidRPr="00C912E6">
        <w:rPr>
          <w:rFonts w:hint="eastAsia"/>
          <w:color w:val="FF0000"/>
        </w:rPr>
        <w:t>board,</w:t>
      </w:r>
      <w:r w:rsidRPr="00C912E6">
        <w:rPr>
          <w:color w:val="FF0000"/>
        </w:rPr>
        <w:t xml:space="preserve"> </w:t>
      </w:r>
      <w:r w:rsidRPr="00C912E6">
        <w:rPr>
          <w:rFonts w:hint="eastAsia"/>
          <w:color w:val="FF0000"/>
        </w:rPr>
        <w:t>DSMB</w:t>
      </w:r>
      <w:r w:rsidRPr="00C912E6">
        <w:rPr>
          <w:rFonts w:hint="eastAsia"/>
          <w:color w:val="FF0000"/>
        </w:rPr>
        <w:t>）」あるいは「独立データモニタリング委員会（</w:t>
      </w:r>
      <w:r w:rsidRPr="00C912E6">
        <w:rPr>
          <w:rFonts w:hint="eastAsia"/>
          <w:color w:val="FF0000"/>
        </w:rPr>
        <w:t>Independent data</w:t>
      </w:r>
      <w:r w:rsidRPr="00C912E6">
        <w:rPr>
          <w:color w:val="FF0000"/>
        </w:rPr>
        <w:t xml:space="preserve"> </w:t>
      </w:r>
      <w:r w:rsidRPr="00C912E6">
        <w:rPr>
          <w:rFonts w:hint="eastAsia"/>
          <w:color w:val="FF0000"/>
        </w:rPr>
        <w:t>monitoring</w:t>
      </w:r>
      <w:r w:rsidRPr="00C912E6">
        <w:rPr>
          <w:color w:val="FF0000"/>
        </w:rPr>
        <w:t xml:space="preserve"> </w:t>
      </w:r>
      <w:r w:rsidRPr="00C912E6">
        <w:rPr>
          <w:rFonts w:hint="eastAsia"/>
          <w:color w:val="FF0000"/>
        </w:rPr>
        <w:t>committee,</w:t>
      </w:r>
      <w:r w:rsidRPr="00C912E6">
        <w:rPr>
          <w:color w:val="FF0000"/>
        </w:rPr>
        <w:t xml:space="preserve"> </w:t>
      </w:r>
      <w:r w:rsidRPr="00C912E6">
        <w:rPr>
          <w:rFonts w:hint="eastAsia"/>
          <w:color w:val="FF0000"/>
        </w:rPr>
        <w:t>IDMC</w:t>
      </w:r>
      <w:r w:rsidRPr="00C912E6">
        <w:rPr>
          <w:rFonts w:hint="eastAsia"/>
          <w:color w:val="FF0000"/>
        </w:rPr>
        <w:t>）」を設置する計画の場合、その旨および委員会の構成（委員長、委員の情報）を記載する。</w:t>
      </w:r>
    </w:p>
    <w:p w:rsidR="00D1317D" w:rsidRDefault="00D1317D" w:rsidP="00332FE1">
      <w:pPr>
        <w:widowControl/>
        <w:jc w:val="left"/>
      </w:pPr>
    </w:p>
    <w:p w:rsidR="00D1317D" w:rsidRDefault="00D1317D" w:rsidP="00332FE1">
      <w:pPr>
        <w:widowControl/>
        <w:jc w:val="left"/>
      </w:pPr>
    </w:p>
    <w:p w:rsidR="00332FE1" w:rsidRDefault="003E2184" w:rsidP="00332FE1">
      <w:pPr>
        <w:widowControl/>
        <w:jc w:val="left"/>
      </w:pPr>
      <w:r>
        <w:t>1</w:t>
      </w:r>
      <w:r>
        <w:rPr>
          <w:rFonts w:hint="eastAsia"/>
        </w:rPr>
        <w:t>.</w:t>
      </w:r>
      <w:r>
        <w:t>1</w:t>
      </w:r>
      <w:r>
        <w:rPr>
          <w:rFonts w:hint="eastAsia"/>
        </w:rPr>
        <w:t>3</w:t>
      </w:r>
      <w:r w:rsidR="00332FE1">
        <w:rPr>
          <w:rFonts w:hint="eastAsia"/>
        </w:rPr>
        <w:t xml:space="preserve"> </w:t>
      </w:r>
      <w:r w:rsidR="00332FE1">
        <w:rPr>
          <w:rFonts w:hint="eastAsia"/>
        </w:rPr>
        <w:t>業務委託施設</w:t>
      </w:r>
    </w:p>
    <w:p w:rsidR="00332FE1" w:rsidRPr="00C912E6" w:rsidRDefault="00332FE1" w:rsidP="00D1317D">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臨床試験に関連して臨床検査などの業務委託を行う場合、委託先施設等の名称、住所、連絡先情報、および委託する業務内容、委託先の監督方法</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2" w:name="_Toc516082761"/>
      <w:r w:rsidRPr="00B826C8">
        <w:rPr>
          <w:rFonts w:hint="eastAsia"/>
          <w:b/>
        </w:rPr>
        <w:t xml:space="preserve">2 </w:t>
      </w:r>
      <w:r w:rsidRPr="00B826C8">
        <w:rPr>
          <w:rFonts w:hint="eastAsia"/>
          <w:b/>
        </w:rPr>
        <w:t>背景情報</w:t>
      </w:r>
      <w:bookmarkEnd w:id="2"/>
    </w:p>
    <w:p w:rsidR="00D1317D" w:rsidRDefault="00D1317D" w:rsidP="00332FE1">
      <w:pPr>
        <w:widowControl/>
        <w:jc w:val="left"/>
      </w:pPr>
    </w:p>
    <w:p w:rsidR="003E2184" w:rsidRPr="00AD47E9" w:rsidRDefault="003E2184" w:rsidP="00332FE1">
      <w:pPr>
        <w:widowControl/>
        <w:jc w:val="left"/>
      </w:pPr>
      <w:r w:rsidRPr="00AD47E9">
        <w:rPr>
          <w:rFonts w:hint="eastAsia"/>
        </w:rPr>
        <w:t xml:space="preserve">2.1 </w:t>
      </w:r>
      <w:r w:rsidRPr="00AD47E9">
        <w:rPr>
          <w:rFonts w:hint="eastAsia"/>
        </w:rPr>
        <w:t>国内外における対象疾患の状況</w:t>
      </w:r>
    </w:p>
    <w:p w:rsidR="003E2184" w:rsidRPr="003E2184" w:rsidRDefault="003E2184" w:rsidP="00332FE1">
      <w:pPr>
        <w:widowControl/>
        <w:jc w:val="left"/>
        <w:rPr>
          <w:color w:val="FF0000"/>
        </w:rPr>
      </w:pPr>
      <w:r w:rsidRPr="003E2184">
        <w:rPr>
          <w:rFonts w:hint="eastAsia"/>
          <w:color w:val="FF0000"/>
        </w:rPr>
        <w:t>・対象疾患に関する疫学データを含む</w:t>
      </w:r>
    </w:p>
    <w:p w:rsidR="003E2184" w:rsidRDefault="003E2184" w:rsidP="00332FE1">
      <w:pPr>
        <w:widowControl/>
        <w:jc w:val="left"/>
        <w:rPr>
          <w:color w:val="0070C0"/>
        </w:rPr>
      </w:pPr>
    </w:p>
    <w:p w:rsidR="003E2184" w:rsidRDefault="003E2184" w:rsidP="00332FE1">
      <w:pPr>
        <w:widowControl/>
        <w:jc w:val="left"/>
        <w:rPr>
          <w:color w:val="0070C0"/>
        </w:rPr>
      </w:pPr>
    </w:p>
    <w:p w:rsidR="003E2184" w:rsidRPr="00AD47E9" w:rsidRDefault="003E2184" w:rsidP="00332FE1">
      <w:pPr>
        <w:widowControl/>
        <w:jc w:val="left"/>
      </w:pPr>
      <w:r w:rsidRPr="001C2F4D">
        <w:rPr>
          <w:rFonts w:hint="eastAsia"/>
        </w:rPr>
        <w:t>2.2</w:t>
      </w:r>
      <w:r w:rsidRPr="001C2F4D">
        <w:t xml:space="preserve"> </w:t>
      </w:r>
      <w:r w:rsidRPr="001C2F4D">
        <w:rPr>
          <w:rFonts w:hint="eastAsia"/>
        </w:rPr>
        <w:t>これまでに実施されてきた標準治療の経緯、内容</w:t>
      </w:r>
    </w:p>
    <w:p w:rsidR="003E2184" w:rsidRPr="00AD47E9" w:rsidRDefault="003E2184" w:rsidP="00332FE1">
      <w:pPr>
        <w:widowControl/>
        <w:jc w:val="left"/>
      </w:pPr>
    </w:p>
    <w:p w:rsidR="003E2184" w:rsidRPr="00AD47E9" w:rsidRDefault="003E2184" w:rsidP="00332FE1">
      <w:pPr>
        <w:widowControl/>
        <w:jc w:val="left"/>
      </w:pPr>
    </w:p>
    <w:p w:rsidR="003E2184" w:rsidRPr="00AD47E9" w:rsidRDefault="003E2184" w:rsidP="00332FE1">
      <w:pPr>
        <w:widowControl/>
        <w:jc w:val="left"/>
      </w:pPr>
      <w:r w:rsidRPr="00AD47E9">
        <w:rPr>
          <w:rFonts w:hint="eastAsia"/>
        </w:rPr>
        <w:t>2.3</w:t>
      </w:r>
      <w:r w:rsidRPr="00AD47E9">
        <w:t xml:space="preserve"> </w:t>
      </w:r>
      <w:r w:rsidRPr="00AD47E9">
        <w:rPr>
          <w:rFonts w:hint="eastAsia"/>
        </w:rPr>
        <w:t>現在の標準治療の内容、治療成績</w:t>
      </w:r>
    </w:p>
    <w:p w:rsidR="003E2184" w:rsidRPr="00AD47E9" w:rsidRDefault="003E2184" w:rsidP="00332FE1">
      <w:pPr>
        <w:widowControl/>
        <w:jc w:val="left"/>
      </w:pPr>
    </w:p>
    <w:p w:rsidR="003E2184" w:rsidRPr="00AD47E9" w:rsidRDefault="003E2184" w:rsidP="00332FE1">
      <w:pPr>
        <w:widowControl/>
        <w:jc w:val="left"/>
      </w:pPr>
      <w:bookmarkStart w:id="3" w:name="_GoBack"/>
      <w:bookmarkEnd w:id="3"/>
    </w:p>
    <w:p w:rsidR="003E2184" w:rsidRPr="00AD47E9" w:rsidRDefault="003E2184" w:rsidP="00332FE1">
      <w:pPr>
        <w:widowControl/>
        <w:jc w:val="left"/>
      </w:pPr>
      <w:r w:rsidRPr="00AD47E9">
        <w:rPr>
          <w:rFonts w:hint="eastAsia"/>
        </w:rPr>
        <w:t>2.4</w:t>
      </w:r>
      <w:r w:rsidRPr="00AD47E9">
        <w:t xml:space="preserve"> </w:t>
      </w:r>
      <w:r w:rsidRPr="00AD47E9">
        <w:rPr>
          <w:rFonts w:hint="eastAsia"/>
        </w:rPr>
        <w:t>臨床研究の必要性につながる、現在の標準治療の課題、不明点等</w:t>
      </w:r>
    </w:p>
    <w:p w:rsidR="003E2184" w:rsidRPr="00AD47E9" w:rsidRDefault="003E2184" w:rsidP="00332FE1">
      <w:pPr>
        <w:widowControl/>
        <w:jc w:val="left"/>
      </w:pPr>
    </w:p>
    <w:p w:rsidR="003E2184" w:rsidRPr="00AD47E9" w:rsidRDefault="003E2184" w:rsidP="00332FE1">
      <w:pPr>
        <w:widowControl/>
        <w:jc w:val="left"/>
      </w:pPr>
    </w:p>
    <w:p w:rsidR="003E2184" w:rsidRPr="00AD47E9" w:rsidRDefault="003E2184" w:rsidP="00332FE1">
      <w:pPr>
        <w:widowControl/>
        <w:jc w:val="left"/>
      </w:pPr>
      <w:r w:rsidRPr="00AD47E9">
        <w:rPr>
          <w:rFonts w:hint="eastAsia"/>
        </w:rPr>
        <w:t xml:space="preserve">2.5 </w:t>
      </w:r>
      <w:r w:rsidRPr="00AD47E9">
        <w:rPr>
          <w:rFonts w:hint="eastAsia"/>
        </w:rPr>
        <w:t>臨床研究に用いる医薬品等に関する</w:t>
      </w:r>
      <w:r w:rsidR="004E0A4D" w:rsidRPr="00AD47E9">
        <w:rPr>
          <w:rFonts w:hint="eastAsia"/>
        </w:rPr>
        <w:t>以下の情報</w:t>
      </w:r>
    </w:p>
    <w:p w:rsidR="00332FE1" w:rsidRPr="00AD47E9" w:rsidRDefault="00332FE1" w:rsidP="00332FE1">
      <w:pPr>
        <w:widowControl/>
        <w:jc w:val="left"/>
      </w:pPr>
      <w:r w:rsidRPr="00AD47E9">
        <w:rPr>
          <w:rFonts w:hint="eastAsia"/>
        </w:rPr>
        <w:t>2.</w:t>
      </w:r>
      <w:r w:rsidR="004E0A4D" w:rsidRPr="00AD47E9">
        <w:t>5.1</w:t>
      </w:r>
      <w:r w:rsidRPr="00AD47E9">
        <w:rPr>
          <w:rFonts w:hint="eastAsia"/>
        </w:rPr>
        <w:t xml:space="preserve"> </w:t>
      </w:r>
      <w:r w:rsidRPr="00AD47E9">
        <w:rPr>
          <w:rFonts w:hint="eastAsia"/>
        </w:rPr>
        <w:t>試験薬（試験機器、試験治療）</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臨床試験で評価する試験薬（試験機器、試験治療）の名称、および関連事項に関する概要説明</w:t>
      </w:r>
    </w:p>
    <w:p w:rsidR="00D1317D" w:rsidRDefault="00D1317D" w:rsidP="00332FE1">
      <w:pPr>
        <w:widowControl/>
        <w:jc w:val="left"/>
      </w:pPr>
    </w:p>
    <w:p w:rsidR="004E0A4D" w:rsidRDefault="004E0A4D" w:rsidP="00332FE1">
      <w:pPr>
        <w:widowControl/>
        <w:jc w:val="left"/>
      </w:pPr>
    </w:p>
    <w:p w:rsidR="004E0A4D" w:rsidRPr="00AD47E9" w:rsidRDefault="004E0A4D" w:rsidP="004E0A4D">
      <w:pPr>
        <w:widowControl/>
        <w:jc w:val="left"/>
      </w:pPr>
      <w:r w:rsidRPr="00AD47E9">
        <w:rPr>
          <w:rFonts w:hint="eastAsia"/>
        </w:rPr>
        <w:t xml:space="preserve">2.5.2 </w:t>
      </w:r>
      <w:r w:rsidRPr="00AD47E9">
        <w:rPr>
          <w:rFonts w:hint="eastAsia"/>
        </w:rPr>
        <w:t>投与経路、用法・用量、および投与期間</w:t>
      </w:r>
    </w:p>
    <w:p w:rsidR="004E0A4D" w:rsidRPr="00C912E6" w:rsidRDefault="004E0A4D" w:rsidP="004E0A4D">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試験薬（試験機器、試験治療）の適用方法に関する説明、およびその根拠</w:t>
      </w:r>
    </w:p>
    <w:p w:rsidR="004E0A4D" w:rsidRDefault="004E0A4D" w:rsidP="00332FE1">
      <w:pPr>
        <w:widowControl/>
        <w:jc w:val="left"/>
      </w:pPr>
    </w:p>
    <w:p w:rsidR="004E0A4D" w:rsidRPr="00AD47E9" w:rsidRDefault="004E0A4D" w:rsidP="004E0A4D">
      <w:pPr>
        <w:widowControl/>
        <w:jc w:val="left"/>
      </w:pPr>
      <w:r w:rsidRPr="00AD47E9">
        <w:rPr>
          <w:rFonts w:hint="eastAsia"/>
        </w:rPr>
        <w:t>2.</w:t>
      </w:r>
      <w:r w:rsidRPr="00AD47E9">
        <w:t>5.3</w:t>
      </w:r>
      <w:r w:rsidRPr="00AD47E9">
        <w:rPr>
          <w:rFonts w:hint="eastAsia"/>
        </w:rPr>
        <w:t xml:space="preserve"> </w:t>
      </w:r>
      <w:r w:rsidRPr="00AD47E9">
        <w:rPr>
          <w:rFonts w:hint="eastAsia"/>
        </w:rPr>
        <w:t>試験対象集団</w:t>
      </w:r>
    </w:p>
    <w:p w:rsidR="004E0A4D" w:rsidRDefault="004E0A4D" w:rsidP="004E0A4D">
      <w:pPr>
        <w:widowControl/>
        <w:ind w:leftChars="1" w:left="178" w:hangingChars="84" w:hanging="176"/>
        <w:jc w:val="left"/>
        <w:rPr>
          <w:color w:val="FF0000"/>
        </w:rPr>
      </w:pPr>
      <w:r>
        <w:rPr>
          <w:rFonts w:hint="eastAsia"/>
          <w:color w:val="FF0000"/>
        </w:rPr>
        <w:t>・</w:t>
      </w:r>
      <w:r>
        <w:rPr>
          <w:rFonts w:hint="eastAsia"/>
          <w:color w:val="FF0000"/>
        </w:rPr>
        <w:t xml:space="preserve"> </w:t>
      </w:r>
      <w:r>
        <w:rPr>
          <w:rFonts w:hint="eastAsia"/>
          <w:color w:val="FF0000"/>
        </w:rPr>
        <w:t>年齢層、性別、疾患等</w:t>
      </w:r>
    </w:p>
    <w:p w:rsidR="004E0A4D" w:rsidRDefault="004E0A4D" w:rsidP="004E0A4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試験が対象とする集団に関する説明（試験実施地域、被験者母集団、適格基準の骨子など）</w:t>
      </w:r>
    </w:p>
    <w:p w:rsidR="004E0A4D" w:rsidRPr="004E0A4D" w:rsidRDefault="004E0A4D" w:rsidP="00332FE1">
      <w:pPr>
        <w:widowControl/>
        <w:jc w:val="left"/>
      </w:pPr>
    </w:p>
    <w:p w:rsidR="004E0A4D" w:rsidRPr="00AD47E9" w:rsidRDefault="004E0A4D" w:rsidP="004E0A4D">
      <w:pPr>
        <w:widowControl/>
        <w:jc w:val="left"/>
      </w:pPr>
      <w:r w:rsidRPr="00AD47E9">
        <w:rPr>
          <w:rFonts w:hint="eastAsia"/>
        </w:rPr>
        <w:t xml:space="preserve">2.5.4 </w:t>
      </w:r>
      <w:r w:rsidRPr="00AD47E9">
        <w:rPr>
          <w:rFonts w:hint="eastAsia"/>
        </w:rPr>
        <w:t>当該医薬品等の有効性及び安全性に関して、非臨床試験、他の臨床研究等から得られている臨床的に重要な所見</w:t>
      </w:r>
    </w:p>
    <w:p w:rsidR="004E0A4D" w:rsidRPr="00C912E6" w:rsidRDefault="004E0A4D" w:rsidP="004E0A4D">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当該試験に関連する非臨床試験、および過去の臨床試験から得られている重要な知見に関する要約</w:t>
      </w:r>
    </w:p>
    <w:p w:rsidR="004E0A4D" w:rsidRPr="00C912E6" w:rsidRDefault="004E0A4D" w:rsidP="004E0A4D">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当該試験の実施が医学的、科学的に妥当であることの根拠に関する説明</w:t>
      </w:r>
    </w:p>
    <w:p w:rsidR="004E0A4D" w:rsidRDefault="004E0A4D" w:rsidP="00332FE1">
      <w:pPr>
        <w:widowControl/>
        <w:jc w:val="left"/>
      </w:pPr>
    </w:p>
    <w:p w:rsidR="004E0A4D" w:rsidRPr="00AD47E9" w:rsidRDefault="004E0A4D" w:rsidP="004E0A4D">
      <w:pPr>
        <w:widowControl/>
        <w:jc w:val="left"/>
      </w:pPr>
      <w:r w:rsidRPr="00AD47E9">
        <w:rPr>
          <w:rFonts w:hint="eastAsia"/>
        </w:rPr>
        <w:t>2.</w:t>
      </w:r>
      <w:r w:rsidRPr="00AD47E9">
        <w:t>5.5</w:t>
      </w:r>
      <w:r w:rsidRPr="00AD47E9">
        <w:rPr>
          <w:rFonts w:hint="eastAsia"/>
        </w:rPr>
        <w:t xml:space="preserve"> </w:t>
      </w:r>
      <w:r w:rsidRPr="00AD47E9">
        <w:rPr>
          <w:rFonts w:hint="eastAsia"/>
        </w:rPr>
        <w:t>当該医薬品等の投与等による利益及び不利益</w:t>
      </w:r>
    </w:p>
    <w:p w:rsidR="004E0A4D" w:rsidRPr="00C912E6" w:rsidRDefault="004E0A4D" w:rsidP="004E0A4D">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試験に参加した被験者に予測される、既知ないし可能性のある危険および利益の要約</w:t>
      </w:r>
    </w:p>
    <w:p w:rsidR="004E0A4D" w:rsidRPr="00C912E6" w:rsidRDefault="004E0A4D" w:rsidP="004E0A4D">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それらを比較考量しての、総合的評価</w:t>
      </w:r>
    </w:p>
    <w:p w:rsidR="004E0A4D" w:rsidRPr="00C912E6" w:rsidRDefault="004E0A4D" w:rsidP="004E0A4D">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被験者</w:t>
      </w:r>
      <w:r>
        <w:rPr>
          <w:rFonts w:hint="eastAsia"/>
          <w:color w:val="FF0000"/>
        </w:rPr>
        <w:t>の負担やリスクを最小化する対策、ベネフィットを最大化する対策</w:t>
      </w:r>
    </w:p>
    <w:p w:rsidR="00D1317D" w:rsidRDefault="00D1317D" w:rsidP="00332FE1">
      <w:pPr>
        <w:widowControl/>
        <w:jc w:val="left"/>
      </w:pPr>
    </w:p>
    <w:p w:rsidR="00332FE1" w:rsidRDefault="00332FE1" w:rsidP="00332FE1">
      <w:pPr>
        <w:widowControl/>
        <w:jc w:val="left"/>
      </w:pPr>
      <w:r>
        <w:rPr>
          <w:rFonts w:hint="eastAsia"/>
        </w:rPr>
        <w:t>2.</w:t>
      </w:r>
      <w:r w:rsidR="004E0A4D">
        <w:rPr>
          <w:rFonts w:hint="eastAsia"/>
        </w:rPr>
        <w:t>6</w:t>
      </w:r>
      <w:r>
        <w:rPr>
          <w:rFonts w:hint="eastAsia"/>
        </w:rPr>
        <w:t xml:space="preserve"> </w:t>
      </w:r>
      <w:r>
        <w:rPr>
          <w:rFonts w:hint="eastAsia"/>
        </w:rPr>
        <w:t>準拠する諸規則等</w:t>
      </w:r>
    </w:p>
    <w:p w:rsidR="00332FE1" w:rsidRPr="00C912E6" w:rsidRDefault="00332FE1" w:rsidP="00D1317D">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当該臨床試験がプロトコール、および適用される法令や諸規則等（倫理指針や</w:t>
      </w:r>
      <w:r w:rsidRPr="00C912E6">
        <w:rPr>
          <w:rFonts w:hint="eastAsia"/>
          <w:color w:val="FF0000"/>
        </w:rPr>
        <w:t xml:space="preserve"> ICH-GCP</w:t>
      </w:r>
      <w:r w:rsidRPr="00C912E6">
        <w:rPr>
          <w:rFonts w:hint="eastAsia"/>
          <w:color w:val="FF0000"/>
        </w:rPr>
        <w:t>など、試験により異なる場合がある）を遵守して実施される旨</w:t>
      </w:r>
    </w:p>
    <w:p w:rsidR="00D1317D" w:rsidRDefault="00D1317D" w:rsidP="00332FE1">
      <w:pPr>
        <w:widowControl/>
        <w:jc w:val="left"/>
      </w:pPr>
    </w:p>
    <w:p w:rsidR="00332FE1" w:rsidRDefault="00332FE1" w:rsidP="00332FE1">
      <w:pPr>
        <w:widowControl/>
        <w:jc w:val="left"/>
      </w:pPr>
      <w:r>
        <w:rPr>
          <w:rFonts w:hint="eastAsia"/>
        </w:rPr>
        <w:t xml:space="preserve">2.7 </w:t>
      </w:r>
      <w:r>
        <w:rPr>
          <w:rFonts w:hint="eastAsia"/>
        </w:rPr>
        <w:t>参考文献およびデータ</w:t>
      </w:r>
    </w:p>
    <w:p w:rsidR="00332FE1" w:rsidRPr="00C912E6" w:rsidRDefault="00332FE1" w:rsidP="00C912E6">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当該臨床試験に関係し、その実施背景などを明らかにする上で参考となる文献およびデータ</w:t>
      </w:r>
    </w:p>
    <w:p w:rsidR="00D1317D" w:rsidRDefault="00D1317D" w:rsidP="00332FE1">
      <w:pPr>
        <w:widowControl/>
        <w:jc w:val="left"/>
      </w:pPr>
    </w:p>
    <w:p w:rsidR="004E0A4D" w:rsidRDefault="004E0A4D" w:rsidP="00332FE1">
      <w:pPr>
        <w:widowControl/>
        <w:jc w:val="left"/>
      </w:pPr>
    </w:p>
    <w:p w:rsidR="00332FE1" w:rsidRPr="00B826C8" w:rsidRDefault="00332FE1" w:rsidP="00DC0F0B">
      <w:pPr>
        <w:pStyle w:val="1"/>
        <w:rPr>
          <w:b/>
        </w:rPr>
      </w:pPr>
      <w:bookmarkStart w:id="4" w:name="_Toc516082762"/>
      <w:r w:rsidRPr="00B826C8">
        <w:rPr>
          <w:rFonts w:hint="eastAsia"/>
          <w:b/>
        </w:rPr>
        <w:t xml:space="preserve">3 </w:t>
      </w:r>
      <w:r w:rsidRPr="00B826C8">
        <w:rPr>
          <w:rFonts w:hint="eastAsia"/>
          <w:b/>
        </w:rPr>
        <w:t>目的</w:t>
      </w:r>
      <w:bookmarkEnd w:id="4"/>
    </w:p>
    <w:p w:rsidR="004E0A4D" w:rsidRPr="00673BC5" w:rsidRDefault="004E0A4D" w:rsidP="004E0A4D">
      <w:pPr>
        <w:widowControl/>
        <w:ind w:leftChars="1" w:left="178" w:hangingChars="84" w:hanging="176"/>
        <w:jc w:val="left"/>
        <w:rPr>
          <w:color w:val="FF0000"/>
        </w:rPr>
      </w:pPr>
      <w:r w:rsidRPr="00673BC5">
        <w:rPr>
          <w:rFonts w:hint="eastAsia"/>
          <w:color w:val="FF0000"/>
        </w:rPr>
        <w:t>・「</w:t>
      </w:r>
      <w:r w:rsidRPr="00673BC5">
        <w:rPr>
          <w:rFonts w:hint="eastAsia"/>
          <w:color w:val="FF0000"/>
        </w:rPr>
        <w:t xml:space="preserve">2 </w:t>
      </w:r>
      <w:r w:rsidRPr="00673BC5">
        <w:rPr>
          <w:rFonts w:hint="eastAsia"/>
          <w:color w:val="FF0000"/>
        </w:rPr>
        <w:t>背景情報」を踏まえ、当該臨床研究の技術的事項（デザイン）の適切性が判断できるよう、当該臨床研究で明らかにしようとしている点（課題設定）について、分かりやすく簡潔に記載すること。</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背景：</w:t>
      </w:r>
      <w:r w:rsidRPr="00C912E6">
        <w:rPr>
          <w:rFonts w:hint="eastAsia"/>
          <w:color w:val="FF0000"/>
        </w:rPr>
        <w:t xml:space="preserve"> </w:t>
      </w:r>
      <w:r w:rsidRPr="00C912E6">
        <w:rPr>
          <w:rFonts w:hint="eastAsia"/>
          <w:color w:val="FF0000"/>
        </w:rPr>
        <w:t>対象疾患の説明、疫学、医学・医療上の課題、それに関する既存の知見、問題点</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目的：</w:t>
      </w:r>
    </w:p>
    <w:p w:rsidR="00332FE1" w:rsidRPr="00C912E6" w:rsidRDefault="00D1317D" w:rsidP="00D1317D">
      <w:pPr>
        <w:widowControl/>
        <w:ind w:leftChars="172" w:left="539" w:hangingChars="85" w:hanging="178"/>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当該試験により答えようとするリサーチクエスチョンは何か（安全性、有効性、医療経済その他の有用性など）</w:t>
      </w:r>
    </w:p>
    <w:p w:rsidR="00332FE1" w:rsidRPr="00C912E6" w:rsidRDefault="00D1317D" w:rsidP="00D1317D">
      <w:pPr>
        <w:widowControl/>
        <w:ind w:leftChars="172" w:left="539" w:hangingChars="85" w:hanging="178"/>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探索的試験か（仮説を作るための試験、初期の仮説を補強するための試験）、検証的試験か（既存の仮説に最終的結論を与えるための試験）</w:t>
      </w:r>
    </w:p>
    <w:p w:rsidR="00332FE1" w:rsidRPr="00C912E6" w:rsidRDefault="00D1317D" w:rsidP="00D1317D">
      <w:pPr>
        <w:widowControl/>
        <w:ind w:leftChars="172" w:left="539" w:hangingChars="85" w:hanging="178"/>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期待する成果</w:t>
      </w:r>
    </w:p>
    <w:p w:rsidR="00332FE1" w:rsidRDefault="00332FE1" w:rsidP="00D1317D">
      <w:pPr>
        <w:widowControl/>
        <w:ind w:leftChars="1" w:left="178" w:hangingChars="84" w:hanging="176"/>
        <w:jc w:val="left"/>
      </w:pPr>
      <w:r w:rsidRPr="00C912E6">
        <w:rPr>
          <w:rFonts w:hint="eastAsia"/>
          <w:color w:val="FF0000"/>
        </w:rPr>
        <w:t>・</w:t>
      </w:r>
      <w:r w:rsidRPr="00C912E6">
        <w:rPr>
          <w:rFonts w:hint="eastAsia"/>
          <w:color w:val="FF0000"/>
        </w:rPr>
        <w:t xml:space="preserve"> </w:t>
      </w:r>
      <w:r w:rsidRPr="00C912E6">
        <w:rPr>
          <w:rFonts w:hint="eastAsia"/>
          <w:color w:val="FF0000"/>
        </w:rPr>
        <w:t>意義：</w:t>
      </w:r>
      <w:r w:rsidRPr="00C912E6">
        <w:rPr>
          <w:rFonts w:hint="eastAsia"/>
          <w:color w:val="FF0000"/>
        </w:rPr>
        <w:t xml:space="preserve"> </w:t>
      </w:r>
      <w:r w:rsidRPr="00C912E6">
        <w:rPr>
          <w:rFonts w:hint="eastAsia"/>
          <w:color w:val="FF0000"/>
        </w:rPr>
        <w:t>医学・医療上の意義、社会的な意義など、当該試験の成果として期待されること</w:t>
      </w:r>
    </w:p>
    <w:p w:rsidR="00D1317D" w:rsidRDefault="00D1317D" w:rsidP="00332FE1">
      <w:pPr>
        <w:widowControl/>
        <w:jc w:val="left"/>
      </w:pPr>
    </w:p>
    <w:p w:rsidR="00D1317D" w:rsidRDefault="00D1317D" w:rsidP="00332FE1">
      <w:pPr>
        <w:widowControl/>
        <w:jc w:val="left"/>
      </w:pPr>
    </w:p>
    <w:p w:rsidR="00335835" w:rsidRDefault="00335835" w:rsidP="00332FE1">
      <w:pPr>
        <w:widowControl/>
        <w:jc w:val="left"/>
      </w:pPr>
    </w:p>
    <w:p w:rsidR="00332FE1" w:rsidRPr="00B826C8" w:rsidRDefault="00332FE1" w:rsidP="00DC0F0B">
      <w:pPr>
        <w:pStyle w:val="1"/>
        <w:rPr>
          <w:b/>
        </w:rPr>
      </w:pPr>
      <w:bookmarkStart w:id="5" w:name="_Toc516082763"/>
      <w:r w:rsidRPr="00B826C8">
        <w:rPr>
          <w:rFonts w:hint="eastAsia"/>
          <w:b/>
        </w:rPr>
        <w:t xml:space="preserve">4 </w:t>
      </w:r>
      <w:r w:rsidRPr="00B826C8">
        <w:rPr>
          <w:rFonts w:hint="eastAsia"/>
          <w:b/>
        </w:rPr>
        <w:t>試験デザイン</w:t>
      </w:r>
      <w:bookmarkEnd w:id="5"/>
    </w:p>
    <w:p w:rsidR="00332FE1" w:rsidRPr="00C912E6" w:rsidRDefault="00332FE1" w:rsidP="00332FE1">
      <w:pPr>
        <w:widowControl/>
        <w:jc w:val="left"/>
        <w:rPr>
          <w:color w:val="FF0000"/>
        </w:rPr>
      </w:pPr>
      <w:r w:rsidRPr="00C912E6">
        <w:rPr>
          <w:rFonts w:hint="eastAsia"/>
          <w:color w:val="FF0000"/>
        </w:rPr>
        <w:t>（注）臨床試験の科学的妥当性およびデータの信頼性は、本質的にその試験デザインに依存する。そのため試験デザインの説明には下記の事項を含めるべきである</w:t>
      </w:r>
      <w:r w:rsidRPr="00C912E6">
        <w:rPr>
          <w:rFonts w:hint="eastAsia"/>
          <w:color w:val="FF0000"/>
        </w:rPr>
        <w:t>.</w:t>
      </w:r>
    </w:p>
    <w:p w:rsidR="00D1317D" w:rsidRDefault="00D1317D" w:rsidP="00332FE1">
      <w:pPr>
        <w:widowControl/>
        <w:jc w:val="left"/>
      </w:pPr>
    </w:p>
    <w:p w:rsidR="00332FE1" w:rsidRPr="00AD47E9" w:rsidRDefault="00332FE1" w:rsidP="00332FE1">
      <w:pPr>
        <w:widowControl/>
        <w:jc w:val="left"/>
      </w:pPr>
      <w:r w:rsidRPr="00AD47E9">
        <w:rPr>
          <w:rFonts w:hint="eastAsia"/>
        </w:rPr>
        <w:t xml:space="preserve">4.1 </w:t>
      </w:r>
      <w:r w:rsidRPr="00AD47E9">
        <w:rPr>
          <w:rFonts w:hint="eastAsia"/>
        </w:rPr>
        <w:t>評価項目</w:t>
      </w:r>
    </w:p>
    <w:p w:rsidR="00332FE1" w:rsidRPr="00AD47E9" w:rsidRDefault="00332FE1" w:rsidP="00332FE1">
      <w:pPr>
        <w:widowControl/>
        <w:jc w:val="left"/>
      </w:pPr>
      <w:r w:rsidRPr="00AD47E9">
        <w:rPr>
          <w:rFonts w:hint="eastAsia"/>
        </w:rPr>
        <w:t>(1)</w:t>
      </w:r>
      <w:r w:rsidR="00D1317D" w:rsidRPr="00AD47E9">
        <w:t xml:space="preserve"> </w:t>
      </w:r>
      <w:r w:rsidRPr="00AD47E9">
        <w:rPr>
          <w:rFonts w:hint="eastAsia"/>
        </w:rPr>
        <w:t>主要評価項目</w:t>
      </w:r>
    </w:p>
    <w:p w:rsidR="00332FE1" w:rsidRPr="00AD47E9" w:rsidRDefault="00332FE1" w:rsidP="00332FE1">
      <w:pPr>
        <w:widowControl/>
        <w:jc w:val="left"/>
      </w:pPr>
      <w:r w:rsidRPr="00AD47E9">
        <w:rPr>
          <w:rFonts w:hint="eastAsia"/>
        </w:rPr>
        <w:t>(2)</w:t>
      </w:r>
      <w:r w:rsidR="00D1317D" w:rsidRPr="00AD47E9">
        <w:t xml:space="preserve"> </w:t>
      </w:r>
      <w:r w:rsidRPr="00AD47E9">
        <w:rPr>
          <w:rFonts w:hint="eastAsia"/>
        </w:rPr>
        <w:t>副次的評価項目</w:t>
      </w:r>
    </w:p>
    <w:p w:rsidR="00332FE1" w:rsidRPr="00AD47E9" w:rsidRDefault="00332FE1" w:rsidP="00332FE1">
      <w:pPr>
        <w:widowControl/>
        <w:jc w:val="left"/>
      </w:pPr>
      <w:r w:rsidRPr="00AD47E9">
        <w:rPr>
          <w:rFonts w:hint="eastAsia"/>
        </w:rPr>
        <w:t>(3)</w:t>
      </w:r>
      <w:r w:rsidR="00D1317D" w:rsidRPr="00AD47E9">
        <w:t xml:space="preserve"> </w:t>
      </w:r>
      <w:r w:rsidRPr="00AD47E9">
        <w:rPr>
          <w:rFonts w:hint="eastAsia"/>
        </w:rPr>
        <w:t>探索的評価項目</w:t>
      </w:r>
      <w:r w:rsidRPr="00AD47E9">
        <w:rPr>
          <w:rFonts w:hint="eastAsia"/>
        </w:rPr>
        <w:t>(</w:t>
      </w:r>
      <w:r w:rsidRPr="00AD47E9">
        <w:rPr>
          <w:rFonts w:hint="eastAsia"/>
        </w:rPr>
        <w:t>設定する場合</w:t>
      </w:r>
      <w:r w:rsidRPr="00AD47E9">
        <w:rPr>
          <w:rFonts w:hint="eastAsia"/>
        </w:rPr>
        <w:t>)</w:t>
      </w:r>
    </w:p>
    <w:p w:rsidR="00D1317D" w:rsidRDefault="00D1317D" w:rsidP="00332FE1">
      <w:pPr>
        <w:widowControl/>
        <w:jc w:val="left"/>
      </w:pPr>
    </w:p>
    <w:p w:rsidR="00335835" w:rsidRDefault="00335835" w:rsidP="00332FE1">
      <w:pPr>
        <w:widowControl/>
        <w:jc w:val="left"/>
      </w:pPr>
    </w:p>
    <w:p w:rsidR="00332FE1" w:rsidRPr="00AD47E9" w:rsidRDefault="00332FE1" w:rsidP="00332FE1">
      <w:pPr>
        <w:widowControl/>
        <w:jc w:val="left"/>
      </w:pPr>
      <w:r w:rsidRPr="00AD47E9">
        <w:rPr>
          <w:rFonts w:hint="eastAsia"/>
        </w:rPr>
        <w:t xml:space="preserve">4.2 </w:t>
      </w:r>
      <w:r w:rsidRPr="00AD47E9">
        <w:rPr>
          <w:rFonts w:hint="eastAsia"/>
        </w:rPr>
        <w:t>試験方法</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臨床試験の種類やデザインに関する説明</w:t>
      </w:r>
    </w:p>
    <w:p w:rsidR="00332FE1" w:rsidRPr="00C912E6" w:rsidRDefault="00D1317D" w:rsidP="00D1317D">
      <w:pPr>
        <w:widowControl/>
        <w:ind w:firstLineChars="171" w:firstLine="359"/>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例：２重盲検、プラセボ対照、並行群問比較試験など</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臨床試験の実施手順や段階等を図式化した表示</w:t>
      </w:r>
    </w:p>
    <w:p w:rsidR="00332FE1" w:rsidRPr="00C912E6" w:rsidRDefault="00D1317D" w:rsidP="00D1317D">
      <w:pPr>
        <w:widowControl/>
        <w:ind w:firstLineChars="171" w:firstLine="359"/>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スタディカレンダーやシェーマの挿入などを推奨</w:t>
      </w:r>
    </w:p>
    <w:p w:rsidR="00D1317D"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rPr>
          <w:rFonts w:hint="eastAsia"/>
        </w:rPr>
        <w:t xml:space="preserve">4.3 </w:t>
      </w:r>
      <w:r w:rsidRPr="00AD47E9">
        <w:rPr>
          <w:rFonts w:hint="eastAsia"/>
        </w:rPr>
        <w:t>バイアス</w:t>
      </w:r>
    </w:p>
    <w:p w:rsidR="00332FE1" w:rsidRPr="00C912E6" w:rsidRDefault="00332FE1" w:rsidP="00D1317D">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当該試験において、各種のバイアスを最小化するため、または避けるために用いる方法の説明</w:t>
      </w:r>
    </w:p>
    <w:p w:rsidR="00332FE1" w:rsidRPr="00C912E6" w:rsidRDefault="00332FE1" w:rsidP="00332FE1">
      <w:pPr>
        <w:widowControl/>
        <w:jc w:val="left"/>
        <w:rPr>
          <w:color w:val="FF0000"/>
        </w:rPr>
      </w:pPr>
      <w:r w:rsidRPr="00C912E6">
        <w:rPr>
          <w:rFonts w:hint="eastAsia"/>
          <w:color w:val="FF0000"/>
        </w:rPr>
        <w:t>(a)</w:t>
      </w:r>
      <w:r w:rsidR="00D1317D" w:rsidRPr="00C912E6">
        <w:rPr>
          <w:rFonts w:hint="eastAsia"/>
          <w:color w:val="FF0000"/>
        </w:rPr>
        <w:t xml:space="preserve"> </w:t>
      </w:r>
      <w:r w:rsidRPr="00C912E6">
        <w:rPr>
          <w:rFonts w:hint="eastAsia"/>
          <w:color w:val="FF0000"/>
        </w:rPr>
        <w:t>無作為化（実施する場合、その具体的方法）</w:t>
      </w:r>
    </w:p>
    <w:p w:rsidR="00332FE1" w:rsidRPr="00C912E6" w:rsidRDefault="00332FE1" w:rsidP="00332FE1">
      <w:pPr>
        <w:widowControl/>
        <w:jc w:val="left"/>
        <w:rPr>
          <w:color w:val="FF0000"/>
        </w:rPr>
      </w:pPr>
      <w:r w:rsidRPr="00C912E6">
        <w:rPr>
          <w:rFonts w:hint="eastAsia"/>
          <w:color w:val="FF0000"/>
        </w:rPr>
        <w:t>(b)</w:t>
      </w:r>
      <w:r w:rsidR="00D1317D" w:rsidRPr="00C912E6">
        <w:rPr>
          <w:color w:val="FF0000"/>
        </w:rPr>
        <w:t xml:space="preserve"> </w:t>
      </w:r>
      <w:r w:rsidRPr="00C912E6">
        <w:rPr>
          <w:rFonts w:hint="eastAsia"/>
          <w:color w:val="FF0000"/>
        </w:rPr>
        <w:t>盲検化（１重盲検、２重盲検）</w:t>
      </w:r>
    </w:p>
    <w:p w:rsidR="00D1317D"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rPr>
          <w:rFonts w:hint="eastAsia"/>
        </w:rPr>
        <w:t xml:space="preserve">4.4 </w:t>
      </w:r>
      <w:r w:rsidRPr="00AD47E9">
        <w:rPr>
          <w:rFonts w:hint="eastAsia"/>
        </w:rPr>
        <w:t>試験薬（試験機器、試験治療）の情報</w:t>
      </w:r>
    </w:p>
    <w:p w:rsidR="00332FE1" w:rsidRPr="00C912E6" w:rsidRDefault="00332FE1" w:rsidP="00D1317D">
      <w:pPr>
        <w:widowControl/>
        <w:ind w:leftChars="1" w:left="178" w:hangingChars="84" w:hanging="176"/>
        <w:jc w:val="left"/>
        <w:rPr>
          <w:color w:val="FF0000"/>
        </w:rPr>
      </w:pPr>
      <w:r w:rsidRPr="00C912E6">
        <w:rPr>
          <w:color w:val="FF0000"/>
        </w:rPr>
        <w:t>・</w:t>
      </w:r>
      <w:r w:rsidRPr="00C912E6">
        <w:rPr>
          <w:color w:val="FF0000"/>
        </w:rPr>
        <w:t xml:space="preserve"> </w:t>
      </w:r>
      <w:r w:rsidRPr="00C912E6">
        <w:rPr>
          <w:color w:val="FF0000"/>
        </w:rPr>
        <w:t>試験薬の用法・用量の説明（試験薬の剤型、包装および表示に関する記載も含む）</w:t>
      </w:r>
      <w:r w:rsidRPr="00C912E6">
        <w:rPr>
          <w:color w:val="FF0000"/>
        </w:rPr>
        <w:t xml:space="preserve"> </w:t>
      </w:r>
    </w:p>
    <w:p w:rsidR="00332FE1" w:rsidRPr="00C912E6" w:rsidRDefault="00332FE1" w:rsidP="00D1317D">
      <w:pPr>
        <w:widowControl/>
        <w:ind w:leftChars="1" w:left="178" w:hangingChars="84" w:hanging="176"/>
        <w:jc w:val="left"/>
        <w:rPr>
          <w:color w:val="FF0000"/>
        </w:rPr>
      </w:pPr>
      <w:r w:rsidRPr="00C912E6">
        <w:rPr>
          <w:color w:val="FF0000"/>
        </w:rPr>
        <w:t>・</w:t>
      </w:r>
      <w:r w:rsidRPr="00C912E6">
        <w:rPr>
          <w:color w:val="FF0000"/>
        </w:rPr>
        <w:t xml:space="preserve"> </w:t>
      </w:r>
      <w:r w:rsidR="00335835" w:rsidRPr="00335835">
        <w:rPr>
          <w:rFonts w:hint="eastAsia"/>
          <w:color w:val="FF0000"/>
        </w:rPr>
        <w:t>国内において製造販売承認等を取得している医薬品等以外の場合は、臨床研究に用いる医薬品等の剤形及び表示に関する記載</w:t>
      </w:r>
    </w:p>
    <w:p w:rsidR="00D1317D"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t xml:space="preserve">4.5 </w:t>
      </w:r>
      <w:r w:rsidR="00DC4B02" w:rsidRPr="00AD47E9">
        <w:rPr>
          <w:rFonts w:hint="eastAsia"/>
        </w:rPr>
        <w:t>臨床研究の対象者の参加予定期間及び観察期間</w:t>
      </w:r>
    </w:p>
    <w:p w:rsidR="00DC4B02" w:rsidRDefault="00DC4B02" w:rsidP="00DC4B02">
      <w:pPr>
        <w:widowControl/>
        <w:ind w:leftChars="1" w:left="178" w:hangingChars="84" w:hanging="176"/>
        <w:jc w:val="left"/>
        <w:rPr>
          <w:color w:val="FF0000"/>
        </w:rPr>
      </w:pPr>
      <w:r>
        <w:rPr>
          <w:rFonts w:hint="eastAsia"/>
          <w:color w:val="FF0000"/>
        </w:rPr>
        <w:t>・</w:t>
      </w:r>
      <w:r>
        <w:rPr>
          <w:rFonts w:hint="eastAsia"/>
          <w:color w:val="FF0000"/>
        </w:rPr>
        <w:t xml:space="preserve"> </w:t>
      </w:r>
      <w:r w:rsidRPr="00DC4B02">
        <w:rPr>
          <w:rFonts w:hint="eastAsia"/>
          <w:color w:val="FF0000"/>
        </w:rPr>
        <w:t>観察期間（最初の症例を登録したときから臨床研究の内容に関する事項として記載した全ての評価項目に係るデータの収集を行うための期間が終了したときまでの期間をいう。以下同じ。）を含む全ての臨床研究の工程と期間</w:t>
      </w:r>
      <w:r>
        <w:rPr>
          <w:rFonts w:hint="eastAsia"/>
          <w:color w:val="FF0000"/>
        </w:rPr>
        <w:t>、</w:t>
      </w:r>
      <w:r w:rsidRPr="00C912E6">
        <w:rPr>
          <w:rFonts w:hint="eastAsia"/>
          <w:color w:val="FF0000"/>
        </w:rPr>
        <w:t>各々の所要期間の説明</w:t>
      </w:r>
    </w:p>
    <w:p w:rsidR="005842AF" w:rsidRPr="005842AF" w:rsidRDefault="005842AF" w:rsidP="005842AF">
      <w:pPr>
        <w:widowControl/>
        <w:jc w:val="left"/>
        <w:rPr>
          <w:color w:val="FF0000"/>
        </w:rPr>
      </w:pPr>
      <w:r>
        <w:rPr>
          <w:rFonts w:hint="eastAsia"/>
          <w:color w:val="FF0000"/>
        </w:rPr>
        <w:t>・</w:t>
      </w:r>
      <w:r w:rsidRPr="005842AF">
        <w:rPr>
          <w:rFonts w:hint="eastAsia"/>
          <w:color w:val="FF0000"/>
        </w:rPr>
        <w:t xml:space="preserve"> </w:t>
      </w:r>
      <w:r w:rsidRPr="005842AF">
        <w:rPr>
          <w:rFonts w:hint="eastAsia"/>
          <w:color w:val="FF0000"/>
        </w:rPr>
        <w:t>当該臨床研究の開始及び終了の予定日</w:t>
      </w:r>
    </w:p>
    <w:p w:rsidR="00DC4B02" w:rsidRDefault="00DC4B02" w:rsidP="00DC4B02">
      <w:pPr>
        <w:widowControl/>
        <w:ind w:leftChars="1" w:left="178" w:hangingChars="84" w:hanging="176"/>
        <w:jc w:val="left"/>
        <w:rPr>
          <w:color w:val="FF0000"/>
        </w:rPr>
      </w:pPr>
      <w:r>
        <w:rPr>
          <w:rFonts w:hint="eastAsia"/>
          <w:color w:val="FF0000"/>
        </w:rPr>
        <w:t>・</w:t>
      </w:r>
      <w:r w:rsidRPr="00DC4B02">
        <w:rPr>
          <w:rFonts w:hint="eastAsia"/>
          <w:color w:val="FF0000"/>
        </w:rPr>
        <w:t>埋込み型医療機器等研究終了後にも配慮が必要なもの</w:t>
      </w:r>
      <w:r>
        <w:rPr>
          <w:rFonts w:hint="eastAsia"/>
          <w:color w:val="FF0000"/>
        </w:rPr>
        <w:t>に関しては、研究終了後のフォローアップの内容を明らかにすること</w:t>
      </w:r>
    </w:p>
    <w:p w:rsidR="00D1317D"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rPr>
          <w:rFonts w:hint="eastAsia"/>
        </w:rPr>
        <w:t>4.6</w:t>
      </w:r>
      <w:r w:rsidR="00DC4B02" w:rsidRPr="00AD47E9">
        <w:rPr>
          <w:rFonts w:hint="eastAsia"/>
        </w:rPr>
        <w:t>臨床研究の一部及び全体の中止規定又は中止基準</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個々の被験者に関する</w:t>
      </w:r>
      <w:r w:rsidR="00DC4B02">
        <w:rPr>
          <w:rFonts w:hint="eastAsia"/>
          <w:color w:val="FF0000"/>
        </w:rPr>
        <w:t>臨床研究</w:t>
      </w:r>
      <w:r w:rsidRPr="00C912E6">
        <w:rPr>
          <w:rFonts w:hint="eastAsia"/>
          <w:color w:val="FF0000"/>
        </w:rPr>
        <w:t>の中断または中止の基準、およびその運用に関する説明（確定方法、決定手順など）</w:t>
      </w:r>
    </w:p>
    <w:p w:rsidR="00332FE1"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試験そのものの一部および全体の中断または中止の基準、およびその運用に関する説明（確定方法、決定手順など）</w:t>
      </w:r>
    </w:p>
    <w:p w:rsidR="00DC4B02" w:rsidRPr="00C912E6" w:rsidRDefault="00DC4B02" w:rsidP="001D0337">
      <w:pPr>
        <w:widowControl/>
        <w:ind w:left="178" w:hangingChars="85" w:hanging="178"/>
        <w:jc w:val="left"/>
        <w:rPr>
          <w:color w:val="FF0000"/>
        </w:rPr>
      </w:pPr>
      <w:r w:rsidRPr="00DC4B02">
        <w:rPr>
          <w:rFonts w:hint="eastAsia"/>
          <w:color w:val="FF0000"/>
        </w:rPr>
        <w:t>・個々の症例について安全性確保の観点から中止すべき閾値を設定できる場合又は臨床研究全体として重篤な副作用の発現予測の観点から中止すべき閾値を設定できる場合を含む</w:t>
      </w:r>
    </w:p>
    <w:p w:rsidR="00D1317D" w:rsidRDefault="00D1317D" w:rsidP="00332FE1">
      <w:pPr>
        <w:widowControl/>
        <w:jc w:val="left"/>
      </w:pPr>
    </w:p>
    <w:p w:rsidR="00DC4B02" w:rsidRDefault="00DC4B02" w:rsidP="00332FE1">
      <w:pPr>
        <w:widowControl/>
        <w:jc w:val="left"/>
      </w:pPr>
    </w:p>
    <w:p w:rsidR="00332FE1" w:rsidRPr="00AD47E9" w:rsidRDefault="00332FE1" w:rsidP="00332FE1">
      <w:pPr>
        <w:widowControl/>
        <w:jc w:val="left"/>
      </w:pPr>
      <w:r w:rsidRPr="00AD47E9">
        <w:rPr>
          <w:rFonts w:hint="eastAsia"/>
        </w:rPr>
        <w:t xml:space="preserve">4.7 </w:t>
      </w:r>
      <w:r w:rsidRPr="00AD47E9">
        <w:rPr>
          <w:rFonts w:hint="eastAsia"/>
        </w:rPr>
        <w:t>試験薬（試験機器、試験治療）の管理</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プラセボまたは対照薬</w:t>
      </w:r>
      <w:r w:rsidRPr="00C912E6">
        <w:rPr>
          <w:rFonts w:hint="eastAsia"/>
          <w:color w:val="FF0000"/>
        </w:rPr>
        <w:t>(</w:t>
      </w:r>
      <w:r w:rsidRPr="00C912E6">
        <w:rPr>
          <w:rFonts w:hint="eastAsia"/>
          <w:color w:val="FF0000"/>
        </w:rPr>
        <w:t>ある場合</w:t>
      </w:r>
      <w:r w:rsidRPr="00C912E6">
        <w:rPr>
          <w:rFonts w:hint="eastAsia"/>
          <w:color w:val="FF0000"/>
        </w:rPr>
        <w:t>)</w:t>
      </w:r>
      <w:r w:rsidRPr="00C912E6">
        <w:rPr>
          <w:rFonts w:hint="eastAsia"/>
          <w:color w:val="FF0000"/>
        </w:rPr>
        <w:t>を含む、試験薬の管理の手順</w:t>
      </w:r>
    </w:p>
    <w:p w:rsidR="00D1317D" w:rsidRDefault="00D1317D" w:rsidP="00332FE1">
      <w:pPr>
        <w:widowControl/>
        <w:jc w:val="left"/>
      </w:pPr>
    </w:p>
    <w:p w:rsidR="00D1317D" w:rsidRDefault="00D1317D" w:rsidP="00332FE1">
      <w:pPr>
        <w:widowControl/>
        <w:jc w:val="left"/>
      </w:pPr>
    </w:p>
    <w:p w:rsidR="00DC4B02" w:rsidRPr="00AD47E9" w:rsidRDefault="00DC4B02" w:rsidP="00332FE1">
      <w:pPr>
        <w:widowControl/>
        <w:jc w:val="left"/>
      </w:pPr>
      <w:r w:rsidRPr="00AD47E9">
        <w:rPr>
          <w:rFonts w:hint="eastAsia"/>
        </w:rPr>
        <w:t>4</w:t>
      </w:r>
      <w:r w:rsidRPr="00AD47E9">
        <w:t xml:space="preserve">.8 </w:t>
      </w:r>
      <w:r w:rsidRPr="00AD47E9">
        <w:t>無作為化の手順</w:t>
      </w:r>
    </w:p>
    <w:p w:rsidR="00DC4B02" w:rsidRDefault="00DC4B02" w:rsidP="00332FE1">
      <w:pPr>
        <w:widowControl/>
        <w:jc w:val="left"/>
      </w:pPr>
    </w:p>
    <w:p w:rsidR="00DC4B02" w:rsidRDefault="00DC4B02" w:rsidP="00332FE1">
      <w:pPr>
        <w:widowControl/>
        <w:jc w:val="left"/>
      </w:pPr>
    </w:p>
    <w:p w:rsidR="00DC4B02" w:rsidRPr="00AD47E9" w:rsidRDefault="00DC4B02" w:rsidP="00332FE1">
      <w:pPr>
        <w:widowControl/>
        <w:jc w:val="left"/>
      </w:pPr>
      <w:r w:rsidRPr="00AD47E9">
        <w:rPr>
          <w:rFonts w:hint="eastAsia"/>
        </w:rPr>
        <w:t>4</w:t>
      </w:r>
      <w:r w:rsidRPr="00AD47E9">
        <w:t xml:space="preserve">.9 </w:t>
      </w:r>
      <w:r w:rsidRPr="00AD47E9">
        <w:rPr>
          <w:rFonts w:hint="eastAsia"/>
        </w:rPr>
        <w:t>症例報告書に直接記入され、かつ原資料と解すべき内容の特定</w:t>
      </w:r>
    </w:p>
    <w:p w:rsidR="009E19E5" w:rsidRPr="00C912E6" w:rsidRDefault="009E19E5" w:rsidP="009E19E5">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症例報告書に直接記入され</w:t>
      </w:r>
      <w:r w:rsidRPr="00C912E6">
        <w:rPr>
          <w:rFonts w:hint="eastAsia"/>
          <w:color w:val="FF0000"/>
        </w:rPr>
        <w:t>(</w:t>
      </w:r>
      <w:r w:rsidRPr="00C912E6">
        <w:rPr>
          <w:rFonts w:hint="eastAsia"/>
          <w:color w:val="FF0000"/>
        </w:rPr>
        <w:t>すなわち、それ以前に他の中間的な文書または電子的に記録されたデータが存在せず</w:t>
      </w:r>
      <w:r w:rsidRPr="00C912E6">
        <w:rPr>
          <w:rFonts w:hint="eastAsia"/>
          <w:color w:val="FF0000"/>
        </w:rPr>
        <w:t>)</w:t>
      </w:r>
      <w:r w:rsidRPr="00C912E6">
        <w:rPr>
          <w:rFonts w:hint="eastAsia"/>
          <w:color w:val="FF0000"/>
        </w:rPr>
        <w:t>、かつ原</w:t>
      </w:r>
      <w:r>
        <w:rPr>
          <w:rFonts w:hint="eastAsia"/>
          <w:color w:val="FF0000"/>
        </w:rPr>
        <w:t>資料</w:t>
      </w:r>
      <w:r w:rsidRPr="00C912E6">
        <w:rPr>
          <w:rFonts w:hint="eastAsia"/>
          <w:color w:val="FF0000"/>
        </w:rPr>
        <w:t>と解すべきデータの特定に関する記載</w:t>
      </w:r>
    </w:p>
    <w:p w:rsidR="009E19E5" w:rsidRPr="00C912E6" w:rsidRDefault="009E19E5" w:rsidP="009E19E5">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「当該試験では何を原</w:t>
      </w:r>
      <w:r>
        <w:rPr>
          <w:rFonts w:hint="eastAsia"/>
          <w:color w:val="FF0000"/>
        </w:rPr>
        <w:t>資料と定義するのか」を記載する</w:t>
      </w:r>
    </w:p>
    <w:p w:rsidR="00DC4B02" w:rsidRPr="009E19E5" w:rsidRDefault="00DC4B02" w:rsidP="00332FE1">
      <w:pPr>
        <w:widowControl/>
        <w:jc w:val="left"/>
      </w:pPr>
    </w:p>
    <w:p w:rsidR="00DC4B02" w:rsidRDefault="00DC4B02" w:rsidP="00332FE1">
      <w:pPr>
        <w:widowControl/>
        <w:jc w:val="left"/>
      </w:pPr>
    </w:p>
    <w:p w:rsidR="00332FE1" w:rsidRDefault="00332FE1" w:rsidP="00332FE1">
      <w:pPr>
        <w:widowControl/>
        <w:jc w:val="left"/>
      </w:pPr>
      <w:r>
        <w:rPr>
          <w:rFonts w:hint="eastAsia"/>
        </w:rPr>
        <w:t>4.</w:t>
      </w:r>
      <w:r w:rsidR="009E19E5">
        <w:t xml:space="preserve">10 </w:t>
      </w:r>
      <w:r w:rsidR="009E19E5">
        <w:rPr>
          <w:rFonts w:hint="eastAsia"/>
        </w:rPr>
        <w:t>被験者</w:t>
      </w:r>
      <w:r>
        <w:rPr>
          <w:rFonts w:hint="eastAsia"/>
        </w:rPr>
        <w:t>のプライバシー保護</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匿名化実施の有無</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匿名化を実施する場合は、連結表作成の有無（連結可能匿名化、連結不可能匿名化）</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被験者リストおよび連結表（被験者</w:t>
      </w:r>
      <w:r w:rsidRPr="00C912E6">
        <w:rPr>
          <w:rFonts w:hint="eastAsia"/>
          <w:color w:val="FF0000"/>
        </w:rPr>
        <w:t xml:space="preserve"> ID</w:t>
      </w:r>
      <w:r w:rsidRPr="00C912E6">
        <w:rPr>
          <w:rFonts w:hint="eastAsia"/>
          <w:color w:val="FF0000"/>
        </w:rPr>
        <w:tab/>
      </w:r>
      <w:r w:rsidRPr="00C912E6">
        <w:rPr>
          <w:rFonts w:hint="eastAsia"/>
          <w:color w:val="FF0000"/>
        </w:rPr>
        <w:t>番号と個人情報の対応表）の保管方法</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緊急事態への対応など、２重盲検試験で盲検化解除（割付表の開封）が必要となった場合の手順</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6" w:name="_Toc516082764"/>
      <w:r w:rsidRPr="00B826C8">
        <w:rPr>
          <w:rFonts w:hint="eastAsia"/>
          <w:b/>
        </w:rPr>
        <w:t>5</w:t>
      </w:r>
      <w:r w:rsidR="00B826C8" w:rsidRPr="00B826C8">
        <w:rPr>
          <w:rFonts w:hint="eastAsia"/>
          <w:b/>
        </w:rPr>
        <w:t xml:space="preserve"> </w:t>
      </w:r>
      <w:r w:rsidRPr="00B826C8">
        <w:rPr>
          <w:rFonts w:hint="eastAsia"/>
          <w:b/>
        </w:rPr>
        <w:t>被験者の選択・除外・中止基準</w:t>
      </w:r>
      <w:bookmarkEnd w:id="6"/>
    </w:p>
    <w:p w:rsidR="00B826C8" w:rsidRDefault="00B826C8" w:rsidP="00332FE1">
      <w:pPr>
        <w:widowControl/>
        <w:jc w:val="left"/>
      </w:pPr>
    </w:p>
    <w:p w:rsidR="00332FE1" w:rsidRPr="00AD47E9" w:rsidRDefault="00332FE1" w:rsidP="00332FE1">
      <w:pPr>
        <w:widowControl/>
        <w:jc w:val="left"/>
      </w:pPr>
      <w:r w:rsidRPr="00AD47E9">
        <w:rPr>
          <w:rFonts w:hint="eastAsia"/>
        </w:rPr>
        <w:t xml:space="preserve">5.1 </w:t>
      </w:r>
      <w:r w:rsidRPr="00AD47E9">
        <w:rPr>
          <w:rFonts w:hint="eastAsia"/>
        </w:rPr>
        <w:t>選択基準</w:t>
      </w:r>
    </w:p>
    <w:p w:rsidR="00673BC5" w:rsidRDefault="00673BC5" w:rsidP="00673BC5">
      <w:pPr>
        <w:widowControl/>
        <w:ind w:leftChars="1" w:left="178" w:hangingChars="84" w:hanging="176"/>
        <w:jc w:val="left"/>
        <w:rPr>
          <w:color w:val="FF0000"/>
        </w:rPr>
      </w:pPr>
      <w:r>
        <w:rPr>
          <w:rFonts w:hint="eastAsia"/>
          <w:color w:val="FF0000"/>
        </w:rPr>
        <w:t>・</w:t>
      </w:r>
      <w:r>
        <w:rPr>
          <w:rFonts w:hint="eastAsia"/>
          <w:color w:val="FF0000"/>
        </w:rPr>
        <w:t xml:space="preserve"> </w:t>
      </w:r>
      <w:r w:rsidRPr="00673BC5">
        <w:rPr>
          <w:rFonts w:hint="eastAsia"/>
          <w:color w:val="FF0000"/>
        </w:rPr>
        <w:t>選択基準は、臨床研究の有効性が示された場合にその治療を適用することが妥当とみなされる集団を規定する基準であること。対象疾患、年齢、性別、症状、既往疾患、併存疾患に関する制限、臨床検査値等による閾値、同意能力等を明確に記述すること。例えば、特定の遺伝子変異を有する者を臨床研究の対象者として選択する場合にあっては、当該遺伝子変異の有無を明記すること</w:t>
      </w:r>
    </w:p>
    <w:p w:rsidR="00673BC5" w:rsidRPr="00C912E6" w:rsidRDefault="00673BC5" w:rsidP="00673BC5">
      <w:pPr>
        <w:widowControl/>
        <w:ind w:leftChars="1" w:left="178" w:hangingChars="84" w:hanging="176"/>
        <w:jc w:val="left"/>
        <w:rPr>
          <w:color w:val="FF0000"/>
        </w:rPr>
      </w:pPr>
      <w:r>
        <w:rPr>
          <w:rFonts w:hint="eastAsia"/>
          <w:color w:val="FF0000"/>
        </w:rPr>
        <w:t>・</w:t>
      </w:r>
      <w:r>
        <w:rPr>
          <w:rFonts w:hint="eastAsia"/>
          <w:color w:val="FF0000"/>
        </w:rPr>
        <w:t xml:space="preserve"> </w:t>
      </w:r>
      <w:r>
        <w:rPr>
          <w:rFonts w:hint="eastAsia"/>
          <w:color w:val="FF0000"/>
        </w:rPr>
        <w:t>不当で恣意的な基準としないこと</w:t>
      </w:r>
    </w:p>
    <w:p w:rsidR="00D1317D" w:rsidRPr="00673BC5"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rPr>
          <w:rFonts w:hint="eastAsia"/>
        </w:rPr>
        <w:t xml:space="preserve">5.2 </w:t>
      </w:r>
      <w:r w:rsidRPr="00AD47E9">
        <w:rPr>
          <w:rFonts w:hint="eastAsia"/>
        </w:rPr>
        <w:t>除外基準</w:t>
      </w:r>
    </w:p>
    <w:p w:rsidR="00332FE1" w:rsidRDefault="00332FE1" w:rsidP="00C912E6">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00673BC5" w:rsidRPr="00673BC5">
        <w:rPr>
          <w:rFonts w:hint="eastAsia"/>
          <w:color w:val="FF0000"/>
        </w:rPr>
        <w:t>除外基準は、選択基準で示される集団に属するが、特定の状況下でリスクが高くなり臨床研究への参加が倫理的でない、また、臨床研究の有効性・安</w:t>
      </w:r>
      <w:r w:rsidR="00673BC5">
        <w:rPr>
          <w:rFonts w:hint="eastAsia"/>
          <w:color w:val="FF0000"/>
        </w:rPr>
        <w:t>全性評価に影響を及ぼすと判断されることを規定する基準であること</w:t>
      </w:r>
    </w:p>
    <w:p w:rsidR="00673BC5" w:rsidRPr="00C912E6" w:rsidRDefault="00673BC5" w:rsidP="00C912E6">
      <w:pPr>
        <w:widowControl/>
        <w:ind w:left="178" w:hangingChars="85" w:hanging="178"/>
        <w:jc w:val="left"/>
        <w:rPr>
          <w:color w:val="FF0000"/>
        </w:rPr>
      </w:pPr>
      <w:r>
        <w:rPr>
          <w:rFonts w:hint="eastAsia"/>
          <w:color w:val="FF0000"/>
        </w:rPr>
        <w:t>・</w:t>
      </w:r>
      <w:r>
        <w:rPr>
          <w:rFonts w:hint="eastAsia"/>
          <w:color w:val="FF0000"/>
        </w:rPr>
        <w:t xml:space="preserve"> </w:t>
      </w:r>
      <w:r>
        <w:rPr>
          <w:rFonts w:hint="eastAsia"/>
          <w:color w:val="FF0000"/>
        </w:rPr>
        <w:t>不当で恣意的な基準としないこと</w:t>
      </w:r>
    </w:p>
    <w:p w:rsidR="00D1317D" w:rsidRDefault="00D1317D" w:rsidP="00332FE1">
      <w:pPr>
        <w:widowControl/>
        <w:jc w:val="left"/>
      </w:pPr>
    </w:p>
    <w:p w:rsidR="00D1317D" w:rsidRDefault="00D1317D" w:rsidP="00332FE1">
      <w:pPr>
        <w:widowControl/>
        <w:jc w:val="left"/>
      </w:pPr>
    </w:p>
    <w:p w:rsidR="00332FE1" w:rsidRPr="00AD47E9" w:rsidRDefault="00332FE1" w:rsidP="00332FE1">
      <w:pPr>
        <w:widowControl/>
        <w:jc w:val="left"/>
      </w:pPr>
      <w:r w:rsidRPr="00AD47E9">
        <w:rPr>
          <w:rFonts w:hint="eastAsia"/>
        </w:rPr>
        <w:t xml:space="preserve">5.3 </w:t>
      </w:r>
      <w:r w:rsidRPr="00AD47E9">
        <w:rPr>
          <w:rFonts w:hint="eastAsia"/>
        </w:rPr>
        <w:t>中止基準</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試験治療（試験薬・試験機器の使用）を中止する基準と手順について、下記の点を明らかにする</w:t>
      </w:r>
    </w:p>
    <w:p w:rsidR="00332FE1" w:rsidRPr="00C912E6" w:rsidRDefault="00332FE1" w:rsidP="001D0337">
      <w:pPr>
        <w:widowControl/>
        <w:ind w:leftChars="1" w:left="359" w:hangingChars="170" w:hanging="357"/>
        <w:jc w:val="left"/>
        <w:rPr>
          <w:color w:val="FF0000"/>
        </w:rPr>
      </w:pPr>
      <w:r w:rsidRPr="00C912E6">
        <w:rPr>
          <w:rFonts w:hint="eastAsia"/>
          <w:color w:val="FF0000"/>
        </w:rPr>
        <w:t>(a)</w:t>
      </w:r>
      <w:r w:rsidR="001D0337" w:rsidRPr="00C912E6">
        <w:rPr>
          <w:color w:val="FF0000"/>
        </w:rPr>
        <w:t xml:space="preserve"> </w:t>
      </w:r>
      <w:r w:rsidRPr="00C912E6">
        <w:rPr>
          <w:rFonts w:hint="eastAsia"/>
          <w:color w:val="FF0000"/>
        </w:rPr>
        <w:t>いつ、どのような手順で被験者の試験参加中止を決定するか</w:t>
      </w:r>
    </w:p>
    <w:p w:rsidR="00332FE1" w:rsidRPr="00C912E6" w:rsidRDefault="00332FE1" w:rsidP="001D0337">
      <w:pPr>
        <w:widowControl/>
        <w:ind w:leftChars="1" w:left="359" w:hangingChars="170" w:hanging="357"/>
        <w:jc w:val="left"/>
        <w:rPr>
          <w:color w:val="FF0000"/>
        </w:rPr>
      </w:pPr>
      <w:r w:rsidRPr="00C912E6">
        <w:rPr>
          <w:rFonts w:hint="eastAsia"/>
          <w:color w:val="FF0000"/>
        </w:rPr>
        <w:t>(b)</w:t>
      </w:r>
      <w:r w:rsidR="001D0337" w:rsidRPr="00C912E6">
        <w:rPr>
          <w:color w:val="FF0000"/>
        </w:rPr>
        <w:t xml:space="preserve"> </w:t>
      </w:r>
      <w:r w:rsidRPr="00C912E6">
        <w:rPr>
          <w:rFonts w:hint="eastAsia"/>
          <w:color w:val="FF0000"/>
        </w:rPr>
        <w:t>臨床試験を中止した被験者について、どのようなデータを、どのようなタイミングで集めるか</w:t>
      </w:r>
    </w:p>
    <w:p w:rsidR="00332FE1" w:rsidRPr="00C912E6" w:rsidRDefault="00332FE1" w:rsidP="001D0337">
      <w:pPr>
        <w:widowControl/>
        <w:ind w:leftChars="1" w:left="359" w:hangingChars="170" w:hanging="357"/>
        <w:jc w:val="left"/>
        <w:rPr>
          <w:color w:val="FF0000"/>
        </w:rPr>
      </w:pPr>
      <w:r w:rsidRPr="00C912E6">
        <w:rPr>
          <w:rFonts w:hint="eastAsia"/>
          <w:color w:val="FF0000"/>
        </w:rPr>
        <w:t>(c)</w:t>
      </w:r>
      <w:r w:rsidR="001D0337" w:rsidRPr="00C912E6">
        <w:rPr>
          <w:color w:val="FF0000"/>
        </w:rPr>
        <w:t xml:space="preserve"> </w:t>
      </w:r>
      <w:r w:rsidRPr="00C912E6">
        <w:rPr>
          <w:rFonts w:hint="eastAsia"/>
          <w:color w:val="FF0000"/>
        </w:rPr>
        <w:t>被験者の交代（追加登録</w:t>
      </w:r>
      <w:r w:rsidR="00673BC5">
        <w:rPr>
          <w:rFonts w:hint="eastAsia"/>
          <w:color w:val="FF0000"/>
        </w:rPr>
        <w:t>）があり得るか。あり得る場合には、どのような手順でそれを行うか</w:t>
      </w:r>
    </w:p>
    <w:p w:rsidR="00332FE1" w:rsidRDefault="00332FE1" w:rsidP="001D0337">
      <w:pPr>
        <w:widowControl/>
        <w:ind w:leftChars="1" w:left="359" w:hangingChars="170" w:hanging="357"/>
        <w:jc w:val="left"/>
        <w:rPr>
          <w:color w:val="FF0000"/>
        </w:rPr>
      </w:pPr>
      <w:r w:rsidRPr="00C912E6">
        <w:rPr>
          <w:rFonts w:hint="eastAsia"/>
          <w:color w:val="FF0000"/>
        </w:rPr>
        <w:t>(d)</w:t>
      </w:r>
      <w:r w:rsidR="001D0337" w:rsidRPr="00C912E6">
        <w:rPr>
          <w:color w:val="FF0000"/>
        </w:rPr>
        <w:t xml:space="preserve"> </w:t>
      </w:r>
      <w:r w:rsidRPr="00C912E6">
        <w:rPr>
          <w:rFonts w:hint="eastAsia"/>
          <w:color w:val="FF0000"/>
        </w:rPr>
        <w:t>試験薬（試験機器、試験治療）を中</w:t>
      </w:r>
      <w:r w:rsidR="00673BC5">
        <w:rPr>
          <w:rFonts w:hint="eastAsia"/>
          <w:color w:val="FF0000"/>
        </w:rPr>
        <w:t>止した被験者に対するフォローアップの有無、ありの場合はその内容</w:t>
      </w:r>
    </w:p>
    <w:p w:rsidR="00673BC5" w:rsidRDefault="00673BC5" w:rsidP="001D0337">
      <w:pPr>
        <w:widowControl/>
        <w:ind w:leftChars="1" w:left="359" w:hangingChars="170" w:hanging="357"/>
        <w:jc w:val="left"/>
      </w:pPr>
      <w:r>
        <w:rPr>
          <w:rFonts w:hint="eastAsia"/>
          <w:color w:val="FF0000"/>
        </w:rPr>
        <w:t>・</w:t>
      </w:r>
      <w:r>
        <w:rPr>
          <w:rFonts w:hint="eastAsia"/>
          <w:color w:val="FF0000"/>
        </w:rPr>
        <w:t xml:space="preserve"> </w:t>
      </w:r>
      <w:r>
        <w:rPr>
          <w:rFonts w:hint="eastAsia"/>
          <w:color w:val="FF0000"/>
        </w:rPr>
        <w:t>不当で恣意的な基準としないこと</w:t>
      </w:r>
    </w:p>
    <w:p w:rsidR="00D1317D" w:rsidRDefault="00D1317D" w:rsidP="00332FE1">
      <w:pPr>
        <w:widowControl/>
        <w:jc w:val="left"/>
      </w:pPr>
    </w:p>
    <w:p w:rsidR="00673BC5" w:rsidRDefault="00673BC5" w:rsidP="00332FE1">
      <w:pPr>
        <w:widowControl/>
        <w:jc w:val="left"/>
      </w:pPr>
    </w:p>
    <w:p w:rsidR="00673BC5" w:rsidRPr="00AD47E9" w:rsidRDefault="00673BC5" w:rsidP="00332FE1">
      <w:pPr>
        <w:widowControl/>
        <w:jc w:val="left"/>
      </w:pPr>
      <w:r w:rsidRPr="00AD47E9">
        <w:rPr>
          <w:rFonts w:hint="eastAsia"/>
        </w:rPr>
        <w:t xml:space="preserve">5.4 </w:t>
      </w:r>
      <w:r w:rsidRPr="00AD47E9">
        <w:rPr>
          <w:rFonts w:hint="eastAsia"/>
        </w:rPr>
        <w:t>やむを得ず、同意の能力を欠く者、同意の任意性が損なわれるおそれのある者を臨床研究の対象者とする場合には、その必然性</w:t>
      </w:r>
    </w:p>
    <w:p w:rsidR="00673BC5" w:rsidRDefault="00673BC5" w:rsidP="00332FE1">
      <w:pPr>
        <w:widowControl/>
        <w:jc w:val="left"/>
      </w:pPr>
    </w:p>
    <w:p w:rsidR="00D1317D" w:rsidRDefault="00D1317D" w:rsidP="00332FE1">
      <w:pPr>
        <w:widowControl/>
        <w:jc w:val="left"/>
      </w:pPr>
    </w:p>
    <w:p w:rsidR="00332FE1" w:rsidRPr="00B826C8" w:rsidRDefault="00332FE1" w:rsidP="00DC0F0B">
      <w:pPr>
        <w:pStyle w:val="1"/>
        <w:rPr>
          <w:b/>
        </w:rPr>
      </w:pPr>
      <w:bookmarkStart w:id="7" w:name="_Toc516082765"/>
      <w:r w:rsidRPr="00B826C8">
        <w:rPr>
          <w:rFonts w:hint="eastAsia"/>
          <w:b/>
        </w:rPr>
        <w:t xml:space="preserve">6 </w:t>
      </w:r>
      <w:r w:rsidRPr="00B826C8">
        <w:rPr>
          <w:rFonts w:hint="eastAsia"/>
          <w:b/>
        </w:rPr>
        <w:t>試験治療</w:t>
      </w:r>
      <w:bookmarkEnd w:id="7"/>
    </w:p>
    <w:p w:rsidR="001D0337" w:rsidRDefault="001D0337" w:rsidP="00332FE1">
      <w:pPr>
        <w:widowControl/>
        <w:jc w:val="left"/>
      </w:pPr>
    </w:p>
    <w:p w:rsidR="00332FE1" w:rsidRPr="00AD47E9" w:rsidRDefault="00332FE1" w:rsidP="00332FE1">
      <w:pPr>
        <w:widowControl/>
        <w:jc w:val="left"/>
      </w:pPr>
      <w:r w:rsidRPr="00AD47E9">
        <w:rPr>
          <w:rFonts w:hint="eastAsia"/>
        </w:rPr>
        <w:t xml:space="preserve">6.1 </w:t>
      </w:r>
      <w:r w:rsidRPr="00AD47E9">
        <w:rPr>
          <w:rFonts w:hint="eastAsia"/>
        </w:rPr>
        <w:t>試験治療の内容</w:t>
      </w:r>
    </w:p>
    <w:p w:rsidR="00332FE1" w:rsidRPr="00C912E6" w:rsidRDefault="00332FE1" w:rsidP="001D0337">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臨床試験に用いる医薬品（医療機器、治療方法など）の名称、用法・用量、投与経路、投与期間等の内容</w:t>
      </w:r>
      <w:r w:rsidRPr="00C912E6">
        <w:rPr>
          <w:rFonts w:hint="eastAsia"/>
          <w:color w:val="FF0000"/>
        </w:rPr>
        <w:t>(</w:t>
      </w:r>
      <w:r w:rsidRPr="00C912E6">
        <w:rPr>
          <w:rFonts w:hint="eastAsia"/>
          <w:color w:val="FF0000"/>
        </w:rPr>
        <w:t>試験治療中およびフォローアップ期聞</w:t>
      </w:r>
      <w:r w:rsidRPr="00C912E6">
        <w:rPr>
          <w:rFonts w:hint="eastAsia"/>
          <w:color w:val="FF0000"/>
        </w:rPr>
        <w:t>)</w:t>
      </w:r>
    </w:p>
    <w:p w:rsidR="00332FE1" w:rsidRDefault="00332FE1" w:rsidP="001D0337">
      <w:pPr>
        <w:widowControl/>
        <w:ind w:leftChars="1" w:left="178" w:hangingChars="84" w:hanging="176"/>
        <w:jc w:val="left"/>
      </w:pPr>
      <w:r w:rsidRPr="00C912E6">
        <w:rPr>
          <w:rFonts w:hint="eastAsia"/>
          <w:color w:val="FF0000"/>
        </w:rPr>
        <w:t>・</w:t>
      </w:r>
      <w:r w:rsidRPr="00C912E6">
        <w:rPr>
          <w:rFonts w:hint="eastAsia"/>
          <w:color w:val="FF0000"/>
        </w:rPr>
        <w:t xml:space="preserve"> </w:t>
      </w:r>
      <w:r w:rsidRPr="00C912E6">
        <w:rPr>
          <w:rFonts w:hint="eastAsia"/>
          <w:color w:val="FF0000"/>
        </w:rPr>
        <w:t>なお「試験治療」とは、試験群で規定する治療等の内容だけではなく、対照群で規定する治療等の内容も含むことに注意すること。（プロトコールで規定する治療等の内容、の意であること）</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6.2 </w:t>
      </w:r>
      <w:r w:rsidRPr="000517E8">
        <w:rPr>
          <w:rFonts w:hint="eastAsia"/>
        </w:rPr>
        <w:t>併用療法</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臨床試験の実施前、実施中に許容される治療</w:t>
      </w:r>
      <w:r w:rsidRPr="00C912E6">
        <w:rPr>
          <w:rFonts w:hint="eastAsia"/>
          <w:color w:val="FF0000"/>
        </w:rPr>
        <w:t>(</w:t>
      </w:r>
      <w:r w:rsidRPr="00C912E6">
        <w:rPr>
          <w:rFonts w:hint="eastAsia"/>
          <w:color w:val="FF0000"/>
        </w:rPr>
        <w:t>緊急時の治療を含む</w:t>
      </w:r>
      <w:r w:rsidRPr="00C912E6">
        <w:rPr>
          <w:rFonts w:hint="eastAsia"/>
          <w:color w:val="FF0000"/>
        </w:rPr>
        <w:t>)</w:t>
      </w:r>
    </w:p>
    <w:p w:rsidR="00332FE1" w:rsidRDefault="00332FE1" w:rsidP="00332FE1">
      <w:pPr>
        <w:widowControl/>
        <w:jc w:val="left"/>
      </w:pPr>
      <w:r w:rsidRPr="00C912E6">
        <w:rPr>
          <w:rFonts w:hint="eastAsia"/>
          <w:color w:val="FF0000"/>
        </w:rPr>
        <w:t>・</w:t>
      </w:r>
      <w:r w:rsidRPr="00C912E6">
        <w:rPr>
          <w:rFonts w:hint="eastAsia"/>
          <w:color w:val="FF0000"/>
        </w:rPr>
        <w:t xml:space="preserve"> </w:t>
      </w:r>
      <w:r w:rsidRPr="00C912E6">
        <w:rPr>
          <w:rFonts w:hint="eastAsia"/>
          <w:color w:val="FF0000"/>
        </w:rPr>
        <w:t>臨床試験の実施前、実施中に禁止される治療</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6.3 </w:t>
      </w:r>
      <w:r w:rsidRPr="000517E8">
        <w:rPr>
          <w:rFonts w:hint="eastAsia"/>
        </w:rPr>
        <w:t>コンプライアンス</w:t>
      </w:r>
    </w:p>
    <w:p w:rsidR="00332FE1" w:rsidRPr="00C912E6" w:rsidRDefault="00332FE1" w:rsidP="00673BC5">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00673BC5" w:rsidRPr="00673BC5">
        <w:rPr>
          <w:rFonts w:hint="eastAsia"/>
          <w:color w:val="FF0000"/>
        </w:rPr>
        <w:t>臨床研究の対象者への医薬品の投与等、その他の取り決め事項の遵守状況を確認する手順</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8" w:name="_Toc516082766"/>
      <w:r w:rsidRPr="00B826C8">
        <w:rPr>
          <w:rFonts w:hint="eastAsia"/>
          <w:b/>
        </w:rPr>
        <w:t xml:space="preserve">7 </w:t>
      </w:r>
      <w:r w:rsidRPr="00B826C8">
        <w:rPr>
          <w:rFonts w:hint="eastAsia"/>
          <w:b/>
        </w:rPr>
        <w:t>有効性の評価</w:t>
      </w:r>
      <w:bookmarkEnd w:id="8"/>
    </w:p>
    <w:p w:rsidR="001D0337" w:rsidRDefault="001D0337" w:rsidP="00332FE1">
      <w:pPr>
        <w:widowControl/>
        <w:jc w:val="left"/>
      </w:pPr>
    </w:p>
    <w:p w:rsidR="00332FE1" w:rsidRPr="000517E8" w:rsidRDefault="00332FE1" w:rsidP="00332FE1">
      <w:pPr>
        <w:widowControl/>
        <w:jc w:val="left"/>
      </w:pPr>
      <w:r w:rsidRPr="000517E8">
        <w:rPr>
          <w:rFonts w:hint="eastAsia"/>
        </w:rPr>
        <w:t xml:space="preserve">7.1 </w:t>
      </w:r>
      <w:r w:rsidRPr="000517E8">
        <w:rPr>
          <w:rFonts w:hint="eastAsia"/>
        </w:rPr>
        <w:t>有効性評価指標</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どのような評価指標（エンドポイント）により試験治療の有効性を評価する計画であるのか、具体的に特定し記載する。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7.2 </w:t>
      </w:r>
      <w:r w:rsidRPr="000517E8">
        <w:rPr>
          <w:rFonts w:hint="eastAsia"/>
        </w:rPr>
        <w:t>有効性評価指標の評価、記録および解析方法</w:t>
      </w:r>
    </w:p>
    <w:p w:rsidR="00332FE1" w:rsidRDefault="00332FE1" w:rsidP="001D0337">
      <w:pPr>
        <w:widowControl/>
        <w:ind w:leftChars="1" w:left="178" w:hangingChars="84" w:hanging="176"/>
        <w:jc w:val="left"/>
      </w:pPr>
      <w:r w:rsidRPr="00C912E6">
        <w:rPr>
          <w:rFonts w:hint="eastAsia"/>
          <w:color w:val="FF0000"/>
        </w:rPr>
        <w:t>・</w:t>
      </w:r>
      <w:r w:rsidRPr="00C912E6">
        <w:rPr>
          <w:rFonts w:hint="eastAsia"/>
          <w:color w:val="FF0000"/>
        </w:rPr>
        <w:t xml:space="preserve"> </w:t>
      </w:r>
      <w:r w:rsidRPr="00C912E6">
        <w:rPr>
          <w:rFonts w:hint="eastAsia"/>
          <w:color w:val="FF0000"/>
        </w:rPr>
        <w:t>特定した有効性評価指標をどのように評価、記録、解析するのか、具体的な方法とそれらの実施時期を記載する。</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9" w:name="_Toc516082767"/>
      <w:r w:rsidRPr="00B826C8">
        <w:rPr>
          <w:rFonts w:hint="eastAsia"/>
          <w:b/>
        </w:rPr>
        <w:t xml:space="preserve">8 </w:t>
      </w:r>
      <w:r w:rsidRPr="00B826C8">
        <w:rPr>
          <w:rFonts w:hint="eastAsia"/>
          <w:b/>
        </w:rPr>
        <w:t>安全性の評価</w:t>
      </w:r>
      <w:bookmarkEnd w:id="9"/>
    </w:p>
    <w:p w:rsidR="001D0337" w:rsidRDefault="001D0337" w:rsidP="00332FE1">
      <w:pPr>
        <w:widowControl/>
        <w:jc w:val="left"/>
      </w:pPr>
    </w:p>
    <w:p w:rsidR="00332FE1" w:rsidRPr="000517E8" w:rsidRDefault="00332FE1" w:rsidP="00332FE1">
      <w:pPr>
        <w:widowControl/>
        <w:jc w:val="left"/>
      </w:pPr>
      <w:r w:rsidRPr="000517E8">
        <w:rPr>
          <w:rFonts w:hint="eastAsia"/>
        </w:rPr>
        <w:t xml:space="preserve">8.1 </w:t>
      </w:r>
      <w:r w:rsidRPr="000517E8">
        <w:rPr>
          <w:rFonts w:hint="eastAsia"/>
        </w:rPr>
        <w:t>安全性評価指標</w:t>
      </w:r>
    </w:p>
    <w:p w:rsidR="00332FE1" w:rsidRPr="00C912E6" w:rsidRDefault="00332FE1" w:rsidP="001D0337">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どのような評価指標（エンドポイント）により試験治療の安全性を評価する計画であるのか、具体的に特定し記載する。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8.2 </w:t>
      </w:r>
      <w:r w:rsidRPr="000517E8">
        <w:rPr>
          <w:rFonts w:hint="eastAsia"/>
        </w:rPr>
        <w:t>安全性評価指標の評価、記録および解析方法</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特定した安全性評価指標をどのようなに評価、記録、解析するのか、具体的な方法とそれらの実施時期を記載する。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8.3 </w:t>
      </w:r>
      <w:r w:rsidR="00791889" w:rsidRPr="000517E8">
        <w:rPr>
          <w:rFonts w:hint="eastAsia"/>
        </w:rPr>
        <w:t>疾病等</w:t>
      </w:r>
    </w:p>
    <w:p w:rsidR="00791889" w:rsidRDefault="00791889" w:rsidP="00791889">
      <w:pPr>
        <w:widowControl/>
        <w:ind w:leftChars="1" w:left="178" w:hangingChars="84" w:hanging="176"/>
        <w:jc w:val="left"/>
        <w:rPr>
          <w:color w:val="FF0000"/>
        </w:rPr>
      </w:pPr>
      <w:r>
        <w:rPr>
          <w:rFonts w:hint="eastAsia"/>
          <w:color w:val="FF0000"/>
        </w:rPr>
        <w:t>・</w:t>
      </w:r>
      <w:r>
        <w:rPr>
          <w:rFonts w:hint="eastAsia"/>
          <w:color w:val="FF0000"/>
        </w:rPr>
        <w:t xml:space="preserve"> </w:t>
      </w:r>
      <w:r w:rsidRPr="00791889">
        <w:rPr>
          <w:rFonts w:hint="eastAsia"/>
          <w:color w:val="FF0000"/>
        </w:rPr>
        <w:t>疾病等の情報収集、記録及び報告に関する手順（研究責任医師が研究代表医師に報告すべき重要な疾病等及び臨床検査の異常値の特定並びに報告の要件及び期限を含む。）</w:t>
      </w:r>
    </w:p>
    <w:p w:rsidR="001D0337" w:rsidRDefault="001D0337" w:rsidP="00332FE1">
      <w:pPr>
        <w:widowControl/>
        <w:jc w:val="left"/>
      </w:pPr>
    </w:p>
    <w:p w:rsidR="001D0337" w:rsidRDefault="001D0337" w:rsidP="00332FE1">
      <w:pPr>
        <w:widowControl/>
        <w:jc w:val="left"/>
      </w:pPr>
    </w:p>
    <w:p w:rsidR="00332FE1" w:rsidRPr="000517E8" w:rsidRDefault="00332FE1" w:rsidP="00332FE1">
      <w:pPr>
        <w:widowControl/>
        <w:jc w:val="left"/>
      </w:pPr>
      <w:r w:rsidRPr="000517E8">
        <w:rPr>
          <w:rFonts w:hint="eastAsia"/>
        </w:rPr>
        <w:t xml:space="preserve">8.4 </w:t>
      </w:r>
      <w:r w:rsidR="00791889" w:rsidRPr="000517E8">
        <w:rPr>
          <w:rFonts w:hint="eastAsia"/>
        </w:rPr>
        <w:t>疾病等発生後の臨床研究の対象者の観察期間</w:t>
      </w:r>
    </w:p>
    <w:p w:rsidR="00332FE1" w:rsidRPr="00C912E6" w:rsidRDefault="00332FE1" w:rsidP="001D0337">
      <w:pPr>
        <w:widowControl/>
        <w:ind w:left="178" w:hangingChars="85" w:hanging="178"/>
        <w:jc w:val="left"/>
        <w:rPr>
          <w:color w:val="FF0000"/>
        </w:rPr>
      </w:pPr>
      <w:r w:rsidRPr="00C912E6">
        <w:rPr>
          <w:rFonts w:hint="eastAsia"/>
          <w:color w:val="FF0000"/>
        </w:rPr>
        <w:t>・健康被害補償の有無、有りの場合はその内容（臨床研究保険への加入、医療の提供、その他）</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10" w:name="_Toc516082768"/>
      <w:r w:rsidRPr="00B826C8">
        <w:rPr>
          <w:rFonts w:hint="eastAsia"/>
          <w:b/>
        </w:rPr>
        <w:t xml:space="preserve">9 </w:t>
      </w:r>
      <w:r w:rsidRPr="00B826C8">
        <w:rPr>
          <w:rFonts w:hint="eastAsia"/>
          <w:b/>
        </w:rPr>
        <w:t>統計解析</w:t>
      </w:r>
      <w:bookmarkEnd w:id="10"/>
    </w:p>
    <w:p w:rsidR="001D0337" w:rsidRDefault="001D0337" w:rsidP="00332FE1">
      <w:pPr>
        <w:widowControl/>
        <w:jc w:val="left"/>
      </w:pPr>
    </w:p>
    <w:p w:rsidR="00332FE1" w:rsidRPr="000517E8" w:rsidRDefault="00332FE1" w:rsidP="00332FE1">
      <w:pPr>
        <w:widowControl/>
        <w:jc w:val="left"/>
      </w:pPr>
      <w:r w:rsidRPr="000517E8">
        <w:rPr>
          <w:rFonts w:hint="eastAsia"/>
        </w:rPr>
        <w:t xml:space="preserve">9.1 </w:t>
      </w:r>
      <w:r w:rsidRPr="000517E8">
        <w:rPr>
          <w:rFonts w:hint="eastAsia"/>
        </w:rPr>
        <w:t>解析方法</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試験結果の解析時に用いる統計手法に関する説明</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中間解析の実施の有無、実施する場合はその時期および実施内容</w:t>
      </w:r>
    </w:p>
    <w:p w:rsidR="00332FE1" w:rsidRDefault="00332FE1" w:rsidP="001D0337">
      <w:pPr>
        <w:widowControl/>
        <w:ind w:left="178" w:hangingChars="85" w:hanging="178"/>
        <w:jc w:val="left"/>
      </w:pPr>
      <w:r w:rsidRPr="00C912E6">
        <w:rPr>
          <w:rFonts w:hint="eastAsia"/>
          <w:color w:val="FF0000"/>
        </w:rPr>
        <w:t>・</w:t>
      </w:r>
      <w:r w:rsidRPr="00C912E6">
        <w:rPr>
          <w:rFonts w:hint="eastAsia"/>
          <w:color w:val="FF0000"/>
        </w:rPr>
        <w:t xml:space="preserve"> </w:t>
      </w:r>
      <w:r w:rsidRPr="00C912E6">
        <w:rPr>
          <w:rFonts w:hint="eastAsia"/>
          <w:color w:val="FF0000"/>
        </w:rPr>
        <w:t>なお中間解析の実施は、症例数設計に影響する場合があるため、実施を計画する場合は慎重に検討すること。</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9.2 </w:t>
      </w:r>
      <w:r w:rsidRPr="000517E8">
        <w:rPr>
          <w:rFonts w:hint="eastAsia"/>
        </w:rPr>
        <w:t>登録症例数</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計画する登録症例数</w:t>
      </w:r>
      <w:r w:rsidR="00791889">
        <w:rPr>
          <w:rFonts w:hint="eastAsia"/>
          <w:color w:val="FF0000"/>
        </w:rPr>
        <w:t>とその根拠</w:t>
      </w:r>
    </w:p>
    <w:p w:rsidR="00332FE1" w:rsidRPr="00C912E6" w:rsidRDefault="001D0337" w:rsidP="001D0337">
      <w:pPr>
        <w:widowControl/>
        <w:ind w:leftChars="171" w:left="540" w:hangingChars="86" w:hanging="181"/>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多施設共同臨床試験においては、原則として、各実施施設の予定登録症例数があらかじめ特定</w:t>
      </w:r>
      <w:r w:rsidR="00791889">
        <w:rPr>
          <w:rFonts w:hint="eastAsia"/>
          <w:color w:val="FF0000"/>
        </w:rPr>
        <w:t>すること</w:t>
      </w:r>
      <w:r w:rsidR="00332FE1" w:rsidRPr="00C912E6">
        <w:rPr>
          <w:rFonts w:hint="eastAsia"/>
          <w:color w:val="FF0000"/>
        </w:rPr>
        <w:t>（「最大〜例」など）</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複数群への割り付けを実施する場合、その割り付け比率</w:t>
      </w:r>
    </w:p>
    <w:p w:rsidR="00332FE1" w:rsidRPr="00C912E6" w:rsidRDefault="00332FE1" w:rsidP="001D0337">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計画する感度や特異度（検出力）に関する考察により、生物統計学的根拠に基づいて登録症例数を設定する場合は、その根拠に関す</w:t>
      </w:r>
      <w:r w:rsidR="00791889">
        <w:rPr>
          <w:rFonts w:hint="eastAsia"/>
          <w:color w:val="FF0000"/>
        </w:rPr>
        <w:t>る説明</w:t>
      </w:r>
    </w:p>
    <w:p w:rsidR="00332FE1" w:rsidRPr="00C912E6" w:rsidRDefault="001D0337" w:rsidP="001D0337">
      <w:pPr>
        <w:widowControl/>
        <w:ind w:leftChars="172" w:left="539" w:hangingChars="85" w:hanging="178"/>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生物統計学的根拠に基づく設定ではなく、臨床上の理由や試験の実施可能性により登録症例数を設定する場合、その考察についての説明（予定する登録症例数により結論できると見込まれる、試験の成果に関する説明）。</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9.3 </w:t>
      </w:r>
      <w:r w:rsidRPr="000517E8">
        <w:rPr>
          <w:rFonts w:hint="eastAsia"/>
        </w:rPr>
        <w:t>有意水準</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当該臨床試験において、生物統計学的に有意と結論する水準を特定して記載する。</w:t>
      </w:r>
    </w:p>
    <w:p w:rsidR="00332FE1" w:rsidRPr="00C912E6" w:rsidRDefault="001D0337" w:rsidP="001D0337">
      <w:pPr>
        <w:widowControl/>
        <w:ind w:leftChars="171" w:left="359" w:firstLine="1"/>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一般に「両側検定で</w:t>
      </w:r>
      <w:r w:rsidR="00332FE1" w:rsidRPr="00C912E6">
        <w:rPr>
          <w:rFonts w:hint="eastAsia"/>
          <w:color w:val="FF0000"/>
        </w:rPr>
        <w:t xml:space="preserve"> 0.05</w:t>
      </w:r>
      <w:r w:rsidR="00791889">
        <w:rPr>
          <w:rFonts w:hint="eastAsia"/>
          <w:color w:val="FF0000"/>
        </w:rPr>
        <w:t>」と設定するのが標準的である</w:t>
      </w:r>
    </w:p>
    <w:p w:rsidR="00332FE1" w:rsidRPr="00C912E6" w:rsidRDefault="001D0337" w:rsidP="001D0337">
      <w:pPr>
        <w:widowControl/>
        <w:ind w:leftChars="171" w:left="539" w:hanging="180"/>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片側検定で設定する場合、あるいは</w:t>
      </w:r>
      <w:r w:rsidR="00332FE1" w:rsidRPr="00C912E6">
        <w:rPr>
          <w:rFonts w:hint="eastAsia"/>
          <w:color w:val="FF0000"/>
        </w:rPr>
        <w:t xml:space="preserve"> 0.05 </w:t>
      </w:r>
      <w:r w:rsidR="00791889">
        <w:rPr>
          <w:rFonts w:hint="eastAsia"/>
          <w:color w:val="FF0000"/>
        </w:rPr>
        <w:t>以外に設定する場合は、その理由（根拠）を詳述する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9.4 </w:t>
      </w:r>
      <w:r w:rsidRPr="000517E8">
        <w:rPr>
          <w:rFonts w:hint="eastAsia"/>
        </w:rPr>
        <w:t>試験中止基準</w:t>
      </w:r>
    </w:p>
    <w:p w:rsidR="00791889" w:rsidRPr="00791889" w:rsidRDefault="00791889" w:rsidP="00791889">
      <w:pPr>
        <w:widowControl/>
        <w:ind w:left="178" w:hangingChars="85" w:hanging="178"/>
        <w:jc w:val="left"/>
        <w:rPr>
          <w:color w:val="FF0000"/>
        </w:rPr>
      </w:pPr>
      <w:r>
        <w:rPr>
          <w:rFonts w:hint="eastAsia"/>
          <w:color w:val="FF0000"/>
        </w:rPr>
        <w:t>・</w:t>
      </w:r>
      <w:r>
        <w:rPr>
          <w:rFonts w:hint="eastAsia"/>
          <w:color w:val="FF0000"/>
        </w:rPr>
        <w:t xml:space="preserve"> </w:t>
      </w:r>
      <w:r w:rsidRPr="00791889">
        <w:rPr>
          <w:rFonts w:hint="eastAsia"/>
          <w:color w:val="FF0000"/>
        </w:rPr>
        <w:t>登録症例数が実施予定症例数に達しない時点で、臨床研究の目的、内容等に鑑み、明らかに有効又は無効であることが判定できる場合等</w:t>
      </w:r>
    </w:p>
    <w:p w:rsidR="00332FE1" w:rsidRPr="00C912E6" w:rsidRDefault="00332FE1" w:rsidP="001D0337">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どのような事態</w:t>
      </w:r>
      <w:r w:rsidR="00791889">
        <w:rPr>
          <w:rFonts w:hint="eastAsia"/>
          <w:color w:val="FF0000"/>
        </w:rPr>
        <w:t>が発生した場合に試験を中止するのか、その基準を具体的に記載する</w:t>
      </w:r>
    </w:p>
    <w:p w:rsidR="00791889" w:rsidRDefault="00332FE1" w:rsidP="00791889">
      <w:pPr>
        <w:widowControl/>
        <w:ind w:left="178" w:hangingChars="85" w:hanging="178"/>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また上記の試験中止基準への抵触について、誰がどのような手順で判断し、どのようにそ</w:t>
      </w:r>
      <w:r w:rsidR="00791889">
        <w:rPr>
          <w:rFonts w:hint="eastAsia"/>
          <w:color w:val="FF0000"/>
        </w:rPr>
        <w:t>の判断を確定して試験中止を決定するのか、具体的な手順を記載する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9.5 </w:t>
      </w:r>
      <w:r w:rsidRPr="000517E8">
        <w:rPr>
          <w:rFonts w:hint="eastAsia"/>
        </w:rPr>
        <w:t>試験データの取り扱い</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欠測値など、本来収集すべきデータの欠落が生じた場合の対応手順</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異常と判断されるデータが認められた場合の取り扱い手順</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あらかじめ計画された統計解析手順において、データの不採用を決定する手順</w:t>
      </w:r>
    </w:p>
    <w:p w:rsidR="00D1317D" w:rsidRDefault="00D1317D" w:rsidP="00332FE1">
      <w:pPr>
        <w:widowControl/>
        <w:jc w:val="left"/>
      </w:pPr>
    </w:p>
    <w:p w:rsidR="00D1317D" w:rsidRDefault="00D1317D" w:rsidP="00332FE1">
      <w:pPr>
        <w:widowControl/>
        <w:jc w:val="left"/>
      </w:pPr>
    </w:p>
    <w:p w:rsidR="00791889" w:rsidRPr="000517E8" w:rsidRDefault="00791889" w:rsidP="00332FE1">
      <w:pPr>
        <w:widowControl/>
        <w:jc w:val="left"/>
      </w:pPr>
      <w:r w:rsidRPr="000517E8">
        <w:rPr>
          <w:rFonts w:hint="eastAsia"/>
        </w:rPr>
        <w:t xml:space="preserve">9.6 </w:t>
      </w:r>
      <w:r w:rsidRPr="000517E8">
        <w:rPr>
          <w:rFonts w:hint="eastAsia"/>
        </w:rPr>
        <w:t>当初の統計的な解析計画を変更する場合の手順</w:t>
      </w:r>
    </w:p>
    <w:p w:rsidR="00791889" w:rsidRDefault="00791889" w:rsidP="00791889">
      <w:pPr>
        <w:widowControl/>
        <w:ind w:leftChars="1" w:left="178" w:hangingChars="84" w:hanging="176"/>
        <w:jc w:val="left"/>
      </w:pPr>
      <w:r w:rsidRPr="00791889">
        <w:rPr>
          <w:rFonts w:hint="eastAsia"/>
          <w:color w:val="FF0000"/>
        </w:rPr>
        <w:t>・</w:t>
      </w:r>
      <w:r w:rsidRPr="00791889">
        <w:rPr>
          <w:rFonts w:hint="eastAsia"/>
          <w:color w:val="FF0000"/>
        </w:rPr>
        <w:t xml:space="preserve"> </w:t>
      </w:r>
      <w:r w:rsidRPr="00791889">
        <w:rPr>
          <w:rFonts w:hint="eastAsia"/>
          <w:color w:val="FF0000"/>
        </w:rPr>
        <w:t>当初の統計的な解析計画からの変更がある場合は、研究計画書及び統計解析計画書を改訂し、臨床研究の総括報告書においても説明すること</w:t>
      </w:r>
    </w:p>
    <w:p w:rsidR="00791889" w:rsidRDefault="00791889" w:rsidP="00332FE1">
      <w:pPr>
        <w:widowControl/>
        <w:jc w:val="left"/>
      </w:pPr>
    </w:p>
    <w:p w:rsidR="00791889" w:rsidRDefault="00791889" w:rsidP="00332FE1">
      <w:pPr>
        <w:widowControl/>
        <w:jc w:val="left"/>
      </w:pPr>
    </w:p>
    <w:p w:rsidR="00332FE1" w:rsidRPr="000517E8" w:rsidRDefault="00332FE1" w:rsidP="00332FE1">
      <w:pPr>
        <w:widowControl/>
        <w:jc w:val="left"/>
      </w:pPr>
      <w:r w:rsidRPr="000517E8">
        <w:rPr>
          <w:rFonts w:hint="eastAsia"/>
        </w:rPr>
        <w:t xml:space="preserve">9.7 </w:t>
      </w:r>
      <w:r w:rsidRPr="000517E8">
        <w:rPr>
          <w:rFonts w:hint="eastAsia"/>
        </w:rPr>
        <w:t>解析対象集団</w:t>
      </w:r>
    </w:p>
    <w:p w:rsidR="00332FE1" w:rsidRPr="00C912E6" w:rsidRDefault="00332FE1" w:rsidP="00332FE1">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解析対象とする被験者の選択について、明確に規定し記載する</w:t>
      </w:r>
    </w:p>
    <w:p w:rsidR="00332FE1" w:rsidRPr="00C912E6" w:rsidRDefault="00332FE1" w:rsidP="00332FE1">
      <w:pPr>
        <w:widowControl/>
        <w:jc w:val="left"/>
        <w:rPr>
          <w:color w:val="FF0000"/>
        </w:rPr>
      </w:pPr>
      <w:r w:rsidRPr="00C912E6">
        <w:rPr>
          <w:rFonts w:hint="eastAsia"/>
          <w:color w:val="FF0000"/>
        </w:rPr>
        <w:t>(1)</w:t>
      </w:r>
      <w:r w:rsidR="001D0337" w:rsidRPr="00C912E6">
        <w:rPr>
          <w:color w:val="FF0000"/>
        </w:rPr>
        <w:t xml:space="preserve"> </w:t>
      </w:r>
      <w:r w:rsidRPr="00C912E6">
        <w:rPr>
          <w:rFonts w:hint="eastAsia"/>
          <w:color w:val="FF0000"/>
        </w:rPr>
        <w:t>無作為化された全症例（</w:t>
      </w:r>
      <w:r w:rsidRPr="00C912E6">
        <w:rPr>
          <w:rFonts w:hint="eastAsia"/>
          <w:color w:val="FF0000"/>
        </w:rPr>
        <w:t>Intention-to-treat,</w:t>
      </w:r>
      <w:r w:rsidR="001D0337" w:rsidRPr="00C912E6">
        <w:rPr>
          <w:color w:val="FF0000"/>
        </w:rPr>
        <w:t xml:space="preserve"> </w:t>
      </w:r>
      <w:r w:rsidRPr="00C912E6">
        <w:rPr>
          <w:rFonts w:hint="eastAsia"/>
          <w:color w:val="FF0000"/>
        </w:rPr>
        <w:t>ITT</w:t>
      </w:r>
      <w:r w:rsidRPr="00C912E6">
        <w:rPr>
          <w:rFonts w:hint="eastAsia"/>
          <w:color w:val="FF0000"/>
        </w:rPr>
        <w:t>）</w:t>
      </w:r>
    </w:p>
    <w:p w:rsidR="00332FE1" w:rsidRPr="00C912E6" w:rsidRDefault="00332FE1" w:rsidP="00332FE1">
      <w:pPr>
        <w:widowControl/>
        <w:jc w:val="left"/>
        <w:rPr>
          <w:color w:val="FF0000"/>
        </w:rPr>
      </w:pPr>
      <w:r w:rsidRPr="00C912E6">
        <w:rPr>
          <w:rFonts w:hint="eastAsia"/>
          <w:color w:val="FF0000"/>
        </w:rPr>
        <w:t>(2)</w:t>
      </w:r>
      <w:r w:rsidR="001D0337" w:rsidRPr="00C912E6">
        <w:rPr>
          <w:rFonts w:hint="eastAsia"/>
          <w:color w:val="FF0000"/>
        </w:rPr>
        <w:t xml:space="preserve"> </w:t>
      </w:r>
      <w:r w:rsidRPr="00C912E6">
        <w:rPr>
          <w:rFonts w:hint="eastAsia"/>
          <w:color w:val="FF0000"/>
        </w:rPr>
        <w:t>最大の解析可能集団（</w:t>
      </w:r>
      <w:r w:rsidR="001D0337" w:rsidRPr="00C912E6">
        <w:rPr>
          <w:rFonts w:hint="eastAsia"/>
          <w:color w:val="FF0000"/>
        </w:rPr>
        <w:t xml:space="preserve">Full </w:t>
      </w:r>
      <w:r w:rsidRPr="00C912E6">
        <w:rPr>
          <w:rFonts w:hint="eastAsia"/>
          <w:color w:val="FF0000"/>
        </w:rPr>
        <w:t>analysis</w:t>
      </w:r>
      <w:r w:rsidR="001D0337" w:rsidRPr="00C912E6">
        <w:rPr>
          <w:color w:val="FF0000"/>
        </w:rPr>
        <w:t xml:space="preserve"> </w:t>
      </w:r>
      <w:r w:rsidRPr="00C912E6">
        <w:rPr>
          <w:rFonts w:hint="eastAsia"/>
          <w:color w:val="FF0000"/>
        </w:rPr>
        <w:t>set</w:t>
      </w:r>
      <w:r w:rsidR="001D0337" w:rsidRPr="00C912E6">
        <w:rPr>
          <w:color w:val="FF0000"/>
        </w:rPr>
        <w:t xml:space="preserve">, </w:t>
      </w:r>
      <w:r w:rsidRPr="00C912E6">
        <w:rPr>
          <w:rFonts w:hint="eastAsia"/>
          <w:color w:val="FF0000"/>
        </w:rPr>
        <w:t>FAS</w:t>
      </w:r>
      <w:r w:rsidRPr="00C912E6">
        <w:rPr>
          <w:rFonts w:hint="eastAsia"/>
          <w:color w:val="FF0000"/>
        </w:rPr>
        <w:t>）</w:t>
      </w:r>
    </w:p>
    <w:p w:rsidR="00332FE1" w:rsidRPr="00C912E6" w:rsidRDefault="00332FE1" w:rsidP="00332FE1">
      <w:pPr>
        <w:widowControl/>
        <w:jc w:val="left"/>
        <w:rPr>
          <w:color w:val="FF0000"/>
        </w:rPr>
      </w:pPr>
      <w:r w:rsidRPr="00C912E6">
        <w:rPr>
          <w:rFonts w:hint="eastAsia"/>
          <w:color w:val="FF0000"/>
        </w:rPr>
        <w:t xml:space="preserve">ITT </w:t>
      </w:r>
      <w:r w:rsidRPr="00C912E6">
        <w:rPr>
          <w:rFonts w:hint="eastAsia"/>
          <w:color w:val="FF0000"/>
        </w:rPr>
        <w:t>集団から「最小限の除外可能な症例を除いた集団」</w:t>
      </w:r>
    </w:p>
    <w:p w:rsidR="00332FE1" w:rsidRPr="00C912E6" w:rsidRDefault="001D0337" w:rsidP="001D0337">
      <w:pPr>
        <w:widowControl/>
        <w:ind w:leftChars="171" w:left="540" w:hangingChars="86" w:hanging="181"/>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対象集団の条件を満たさない症例</w:t>
      </w:r>
      <w:r w:rsidR="00332FE1" w:rsidRPr="00C912E6">
        <w:rPr>
          <w:rFonts w:hint="eastAsia"/>
          <w:color w:val="FF0000"/>
        </w:rPr>
        <w:t>(</w:t>
      </w:r>
      <w:r w:rsidR="00332FE1" w:rsidRPr="00C912E6">
        <w:rPr>
          <w:rFonts w:hint="eastAsia"/>
          <w:color w:val="FF0000"/>
        </w:rPr>
        <w:t>登録後、確定診断により対象外疾患と判定された症例など</w:t>
      </w:r>
      <w:r w:rsidR="00332FE1" w:rsidRPr="00C912E6">
        <w:rPr>
          <w:rFonts w:hint="eastAsia"/>
          <w:color w:val="FF0000"/>
        </w:rPr>
        <w:t>)</w:t>
      </w:r>
    </w:p>
    <w:p w:rsidR="00332FE1" w:rsidRPr="00C912E6" w:rsidRDefault="001D0337" w:rsidP="001D0337">
      <w:pPr>
        <w:widowControl/>
        <w:ind w:leftChars="171" w:left="540" w:hangingChars="86" w:hanging="181"/>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明確に定義された、客観的に判定可能な重要な選択・除外基準に抵触する症例</w:t>
      </w:r>
    </w:p>
    <w:p w:rsidR="00332FE1" w:rsidRPr="00C912E6" w:rsidRDefault="001D0337" w:rsidP="001D0337">
      <w:pPr>
        <w:widowControl/>
        <w:ind w:leftChars="171" w:left="540" w:hangingChars="86" w:hanging="181"/>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無作為化後、試験治療を一度も受けていない症例</w:t>
      </w:r>
    </w:p>
    <w:p w:rsidR="00332FE1" w:rsidRPr="00C912E6" w:rsidRDefault="001D0337" w:rsidP="001D0337">
      <w:pPr>
        <w:widowControl/>
        <w:ind w:leftChars="171" w:left="540" w:hangingChars="86" w:hanging="181"/>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無作為化後のデータが全くない症例</w:t>
      </w:r>
    </w:p>
    <w:p w:rsidR="00332FE1" w:rsidRPr="00C912E6" w:rsidRDefault="00332FE1" w:rsidP="001D0337">
      <w:pPr>
        <w:widowControl/>
        <w:ind w:leftChars="1" w:left="178" w:hangingChars="84" w:hanging="176"/>
        <w:jc w:val="left"/>
        <w:rPr>
          <w:color w:val="FF0000"/>
        </w:rPr>
      </w:pPr>
      <w:r w:rsidRPr="00C912E6">
        <w:rPr>
          <w:rFonts w:hint="eastAsia"/>
          <w:color w:val="FF0000"/>
        </w:rPr>
        <w:t>(3)</w:t>
      </w:r>
      <w:r w:rsidR="001D0337" w:rsidRPr="00C912E6">
        <w:rPr>
          <w:color w:val="FF0000"/>
        </w:rPr>
        <w:t xml:space="preserve"> </w:t>
      </w:r>
      <w:r w:rsidRPr="00C912E6">
        <w:rPr>
          <w:rFonts w:hint="eastAsia"/>
          <w:color w:val="FF0000"/>
        </w:rPr>
        <w:t>全適格例、プロトコールに適合した対象集団（</w:t>
      </w:r>
      <w:r w:rsidRPr="00C912E6">
        <w:rPr>
          <w:rFonts w:hint="eastAsia"/>
          <w:color w:val="FF0000"/>
        </w:rPr>
        <w:t>Per</w:t>
      </w:r>
      <w:r w:rsidR="00D1317D" w:rsidRPr="00C912E6">
        <w:rPr>
          <w:color w:val="FF0000"/>
        </w:rPr>
        <w:t xml:space="preserve"> </w:t>
      </w:r>
      <w:r w:rsidRPr="00C912E6">
        <w:rPr>
          <w:rFonts w:hint="eastAsia"/>
          <w:color w:val="FF0000"/>
        </w:rPr>
        <w:t>protocol</w:t>
      </w:r>
      <w:r w:rsidR="00D1317D" w:rsidRPr="00C912E6">
        <w:rPr>
          <w:color w:val="FF0000"/>
        </w:rPr>
        <w:t xml:space="preserve"> </w:t>
      </w:r>
      <w:r w:rsidRPr="00C912E6">
        <w:rPr>
          <w:rFonts w:hint="eastAsia"/>
          <w:color w:val="FF0000"/>
        </w:rPr>
        <w:t>set,</w:t>
      </w:r>
      <w:r w:rsidR="00D1317D" w:rsidRPr="00C912E6">
        <w:rPr>
          <w:color w:val="FF0000"/>
        </w:rPr>
        <w:t xml:space="preserve"> </w:t>
      </w:r>
      <w:r w:rsidRPr="00C912E6">
        <w:rPr>
          <w:rFonts w:hint="eastAsia"/>
          <w:color w:val="FF0000"/>
        </w:rPr>
        <w:t>PPS</w:t>
      </w:r>
      <w:r w:rsidRPr="00C912E6">
        <w:rPr>
          <w:rFonts w:hint="eastAsia"/>
          <w:color w:val="FF0000"/>
        </w:rPr>
        <w:t>）</w:t>
      </w:r>
      <w:r w:rsidRPr="00C912E6">
        <w:rPr>
          <w:rFonts w:hint="eastAsia"/>
          <w:color w:val="FF0000"/>
        </w:rPr>
        <w:t xml:space="preserve">FAS </w:t>
      </w:r>
      <w:r w:rsidRPr="00C912E6">
        <w:rPr>
          <w:rFonts w:hint="eastAsia"/>
          <w:color w:val="FF0000"/>
        </w:rPr>
        <w:t>集団より、たとえば下記を除外した集団</w:t>
      </w:r>
    </w:p>
    <w:p w:rsidR="00332FE1" w:rsidRPr="00C912E6" w:rsidRDefault="001D0337" w:rsidP="001D0337">
      <w:pPr>
        <w:widowControl/>
        <w:ind w:firstLineChars="171" w:firstLine="359"/>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最低限の試験治療規定を満たしていない症例</w:t>
      </w:r>
    </w:p>
    <w:p w:rsidR="00332FE1" w:rsidRPr="00C912E6" w:rsidRDefault="00332FE1" w:rsidP="001D0337">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（例）有効性評価に必要な、最小限の投与期間を完了していない場合</w:t>
      </w:r>
    </w:p>
    <w:p w:rsidR="00332FE1" w:rsidRPr="00C912E6" w:rsidRDefault="001D0337" w:rsidP="001D0337">
      <w:pPr>
        <w:widowControl/>
        <w:ind w:leftChars="172" w:left="539" w:hangingChars="85" w:hanging="178"/>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主要評価項目に関する測定値が利用不可能な症例</w:t>
      </w:r>
    </w:p>
    <w:p w:rsidR="00332FE1" w:rsidRPr="00C912E6" w:rsidRDefault="001D0337" w:rsidP="001D0337">
      <w:pPr>
        <w:widowControl/>
        <w:ind w:leftChars="172" w:left="539" w:hangingChars="85" w:hanging="178"/>
        <w:jc w:val="left"/>
        <w:rPr>
          <w:color w:val="FF0000"/>
        </w:rPr>
      </w:pPr>
      <w:r w:rsidRPr="00C912E6">
        <w:rPr>
          <w:rFonts w:hint="eastAsia"/>
          <w:color w:val="FF0000"/>
        </w:rPr>
        <w:t>◇</w:t>
      </w:r>
      <w:r w:rsidR="00332FE1" w:rsidRPr="00C912E6">
        <w:rPr>
          <w:rFonts w:hint="eastAsia"/>
          <w:color w:val="FF0000"/>
        </w:rPr>
        <w:t xml:space="preserve"> </w:t>
      </w:r>
      <w:r w:rsidR="00332FE1" w:rsidRPr="00C912E6">
        <w:rPr>
          <w:rFonts w:hint="eastAsia"/>
          <w:color w:val="FF0000"/>
        </w:rPr>
        <w:t>重大なプロトコール違反を伴う症例</w:t>
      </w:r>
    </w:p>
    <w:p w:rsidR="00332FE1" w:rsidRPr="00C912E6" w:rsidRDefault="00332FE1" w:rsidP="001D0337">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（例）登録基準違反</w:t>
      </w:r>
      <w:r w:rsidRPr="00C912E6">
        <w:rPr>
          <w:rFonts w:hint="eastAsia"/>
          <w:color w:val="FF0000"/>
        </w:rPr>
        <w:t xml:space="preserve"> </w:t>
      </w:r>
      <w:r w:rsidRPr="00C912E6">
        <w:rPr>
          <w:rFonts w:hint="eastAsia"/>
          <w:color w:val="FF0000"/>
        </w:rPr>
        <w:t>、禁止薬の併用、</w:t>
      </w:r>
      <w:r w:rsidRPr="00C912E6">
        <w:rPr>
          <w:rFonts w:hint="eastAsia"/>
          <w:color w:val="FF0000"/>
        </w:rPr>
        <w:t xml:space="preserve"> </w:t>
      </w:r>
      <w:r w:rsidRPr="00C912E6">
        <w:rPr>
          <w:rFonts w:hint="eastAsia"/>
          <w:color w:val="FF0000"/>
        </w:rPr>
        <w:t>服薬指示の不遵守など</w:t>
      </w:r>
    </w:p>
    <w:p w:rsidR="00332FE1" w:rsidRPr="00C912E6" w:rsidRDefault="00332FE1" w:rsidP="001D0337">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評価可能症例の定義、決定方法</w:t>
      </w:r>
    </w:p>
    <w:p w:rsidR="00332FE1" w:rsidRPr="00C912E6" w:rsidRDefault="00332FE1" w:rsidP="001D0337">
      <w:pPr>
        <w:widowControl/>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その他</w:t>
      </w:r>
    </w:p>
    <w:p w:rsidR="00D1317D" w:rsidRDefault="00D1317D" w:rsidP="00332FE1">
      <w:pPr>
        <w:widowControl/>
        <w:jc w:val="left"/>
      </w:pPr>
    </w:p>
    <w:p w:rsidR="00D1317D" w:rsidRDefault="00D1317D" w:rsidP="00332FE1">
      <w:pPr>
        <w:widowControl/>
        <w:jc w:val="left"/>
      </w:pPr>
    </w:p>
    <w:p w:rsidR="00332FE1" w:rsidRPr="000517E8" w:rsidRDefault="00332FE1" w:rsidP="00DC0F0B">
      <w:pPr>
        <w:pStyle w:val="1"/>
        <w:rPr>
          <w:b/>
        </w:rPr>
      </w:pPr>
      <w:bookmarkStart w:id="11" w:name="_Toc516082769"/>
      <w:r w:rsidRPr="000517E8">
        <w:rPr>
          <w:rFonts w:hint="eastAsia"/>
          <w:b/>
        </w:rPr>
        <w:t>10</w:t>
      </w:r>
      <w:r w:rsidRPr="000517E8">
        <w:rPr>
          <w:rFonts w:hint="eastAsia"/>
          <w:b/>
        </w:rPr>
        <w:t>原資料の直接閲覧</w:t>
      </w:r>
      <w:bookmarkEnd w:id="11"/>
    </w:p>
    <w:p w:rsidR="00B826C8" w:rsidRDefault="00B826C8" w:rsidP="001D0337">
      <w:pPr>
        <w:widowControl/>
        <w:ind w:left="176" w:hanging="176"/>
        <w:jc w:val="left"/>
      </w:pPr>
    </w:p>
    <w:p w:rsidR="00332FE1" w:rsidRPr="00C912E6" w:rsidRDefault="00332FE1" w:rsidP="001D0337">
      <w:pPr>
        <w:widowControl/>
        <w:ind w:left="176" w:hanging="176"/>
        <w:jc w:val="left"/>
        <w:rPr>
          <w:color w:val="FF0000"/>
        </w:rPr>
      </w:pPr>
      <w:r w:rsidRPr="00C912E6">
        <w:rPr>
          <w:rFonts w:hint="eastAsia"/>
          <w:color w:val="FF0000"/>
        </w:rPr>
        <w:t>・</w:t>
      </w:r>
      <w:r w:rsidRPr="00C912E6">
        <w:rPr>
          <w:rFonts w:hint="eastAsia"/>
          <w:color w:val="FF0000"/>
        </w:rPr>
        <w:t xml:space="preserve"> </w:t>
      </w:r>
      <w:r w:rsidR="00277AE6" w:rsidRPr="00277AE6">
        <w:rPr>
          <w:rFonts w:hint="eastAsia"/>
          <w:color w:val="FF0000"/>
        </w:rPr>
        <w:t>研究責任医師は、研究計画書又は別の合意文書中に、研究責任医師及び実施医療機関が、臨床研究に関連するモニタリング、監査並びに認定臨床研究審査委員会及び規制当局の調査の際に、原資料等の全ての臨床研究関連記録を直接閲覧に供すべき旨を記載すること</w:t>
      </w:r>
    </w:p>
    <w:p w:rsidR="00D1317D" w:rsidRDefault="00D1317D" w:rsidP="00332FE1">
      <w:pPr>
        <w:widowControl/>
        <w:jc w:val="left"/>
      </w:pPr>
    </w:p>
    <w:p w:rsidR="00D1317D" w:rsidRDefault="00D1317D" w:rsidP="00332FE1">
      <w:pPr>
        <w:widowControl/>
        <w:jc w:val="left"/>
      </w:pPr>
    </w:p>
    <w:p w:rsidR="00332FE1" w:rsidRPr="000517E8" w:rsidRDefault="00332FE1" w:rsidP="00DC0F0B">
      <w:pPr>
        <w:pStyle w:val="1"/>
        <w:rPr>
          <w:b/>
        </w:rPr>
      </w:pPr>
      <w:bookmarkStart w:id="12" w:name="_Toc516082770"/>
      <w:r w:rsidRPr="000517E8">
        <w:rPr>
          <w:rFonts w:hint="eastAsia"/>
          <w:b/>
        </w:rPr>
        <w:t xml:space="preserve">11 </w:t>
      </w:r>
      <w:r w:rsidRPr="000517E8">
        <w:rPr>
          <w:rFonts w:hint="eastAsia"/>
          <w:b/>
        </w:rPr>
        <w:t>モニタリングおよび監査</w:t>
      </w:r>
      <w:bookmarkEnd w:id="12"/>
    </w:p>
    <w:p w:rsidR="00B826C8" w:rsidRDefault="00B826C8" w:rsidP="001D0337">
      <w:pPr>
        <w:widowControl/>
        <w:ind w:leftChars="1" w:left="178" w:hangingChars="84" w:hanging="176"/>
        <w:jc w:val="left"/>
      </w:pPr>
    </w:p>
    <w:p w:rsidR="00332FE1" w:rsidRPr="00C912E6" w:rsidRDefault="00332FE1" w:rsidP="001D0337">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モニタリングは臨床試験の品質管理（</w:t>
      </w:r>
      <w:r w:rsidRPr="00C912E6">
        <w:rPr>
          <w:rFonts w:hint="eastAsia"/>
          <w:color w:val="FF0000"/>
        </w:rPr>
        <w:t>quality</w:t>
      </w:r>
      <w:r w:rsidR="00D1317D" w:rsidRPr="00C912E6">
        <w:rPr>
          <w:color w:val="FF0000"/>
        </w:rPr>
        <w:t xml:space="preserve"> </w:t>
      </w:r>
      <w:r w:rsidRPr="00C912E6">
        <w:rPr>
          <w:rFonts w:hint="eastAsia"/>
          <w:color w:val="FF0000"/>
        </w:rPr>
        <w:t>control,</w:t>
      </w:r>
      <w:r w:rsidR="00D1317D" w:rsidRPr="00C912E6">
        <w:rPr>
          <w:color w:val="FF0000"/>
        </w:rPr>
        <w:t xml:space="preserve"> </w:t>
      </w:r>
      <w:r w:rsidRPr="00C912E6">
        <w:rPr>
          <w:rFonts w:hint="eastAsia"/>
          <w:color w:val="FF0000"/>
        </w:rPr>
        <w:t>QC</w:t>
      </w:r>
      <w:r w:rsidRPr="00C912E6">
        <w:rPr>
          <w:rFonts w:hint="eastAsia"/>
          <w:color w:val="FF0000"/>
        </w:rPr>
        <w:t>）、監査は臨床試験の品質保証</w:t>
      </w:r>
      <w:r w:rsidRPr="00C912E6">
        <w:rPr>
          <w:rFonts w:hint="eastAsia"/>
          <w:color w:val="FF0000"/>
        </w:rPr>
        <w:t>(quality</w:t>
      </w:r>
      <w:r w:rsidR="00D1317D" w:rsidRPr="00C912E6">
        <w:rPr>
          <w:color w:val="FF0000"/>
        </w:rPr>
        <w:t xml:space="preserve"> </w:t>
      </w:r>
      <w:r w:rsidRPr="00C912E6">
        <w:rPr>
          <w:rFonts w:hint="eastAsia"/>
          <w:color w:val="FF0000"/>
        </w:rPr>
        <w:t>assurance)</w:t>
      </w:r>
      <w:r w:rsidRPr="00C912E6">
        <w:rPr>
          <w:rFonts w:hint="eastAsia"/>
          <w:color w:val="FF0000"/>
        </w:rPr>
        <w:t>を目的とする。</w:t>
      </w:r>
    </w:p>
    <w:p w:rsidR="00332FE1" w:rsidRPr="00C912E6" w:rsidRDefault="00332FE1" w:rsidP="001D0337">
      <w:pPr>
        <w:widowControl/>
        <w:ind w:leftChars="1" w:left="178" w:hangingChars="84" w:hanging="176"/>
        <w:jc w:val="left"/>
        <w:rPr>
          <w:color w:val="FF0000"/>
        </w:rPr>
      </w:pPr>
      <w:r w:rsidRPr="00C912E6">
        <w:rPr>
          <w:rFonts w:hint="eastAsia"/>
          <w:color w:val="FF0000"/>
        </w:rPr>
        <w:t>・</w:t>
      </w:r>
      <w:r w:rsidRPr="00C912E6">
        <w:rPr>
          <w:rFonts w:hint="eastAsia"/>
          <w:color w:val="FF0000"/>
        </w:rPr>
        <w:t xml:space="preserve"> </w:t>
      </w:r>
      <w:r w:rsidRPr="00C912E6">
        <w:rPr>
          <w:rFonts w:hint="eastAsia"/>
          <w:color w:val="FF0000"/>
        </w:rPr>
        <w:t>それぞれ実施の有無、実施する場合はその計画（実施者、実施時期・回数、実施内容、報告先など）を記載する。</w:t>
      </w:r>
    </w:p>
    <w:p w:rsidR="00277AE6" w:rsidRDefault="00277AE6" w:rsidP="00332FE1">
      <w:pPr>
        <w:widowControl/>
        <w:jc w:val="left"/>
        <w:rPr>
          <w:color w:val="FF0000"/>
        </w:rPr>
      </w:pPr>
      <w:r w:rsidRPr="00277AE6">
        <w:rPr>
          <w:rFonts w:hint="eastAsia"/>
          <w:color w:val="FF0000"/>
        </w:rPr>
        <w:t>・</w:t>
      </w:r>
      <w:r w:rsidRPr="00277AE6">
        <w:rPr>
          <w:rFonts w:hint="eastAsia"/>
          <w:color w:val="FF0000"/>
        </w:rPr>
        <w:t xml:space="preserve"> </w:t>
      </w:r>
      <w:r w:rsidRPr="00277AE6">
        <w:rPr>
          <w:rFonts w:hint="eastAsia"/>
          <w:color w:val="FF0000"/>
        </w:rPr>
        <w:t>モニタリングの方法については、臨床研究法施行規則</w:t>
      </w:r>
      <w:r w:rsidRPr="00277AE6">
        <w:rPr>
          <w:rFonts w:hint="eastAsia"/>
          <w:color w:val="FF0000"/>
        </w:rPr>
        <w:t xml:space="preserve"> 17 </w:t>
      </w:r>
      <w:r w:rsidRPr="00277AE6">
        <w:rPr>
          <w:rFonts w:hint="eastAsia"/>
          <w:color w:val="FF0000"/>
        </w:rPr>
        <w:t>条関係を参照すること</w:t>
      </w:r>
    </w:p>
    <w:p w:rsidR="00277AE6" w:rsidRDefault="00277AE6" w:rsidP="00332FE1">
      <w:pPr>
        <w:widowControl/>
        <w:jc w:val="left"/>
        <w:rPr>
          <w:color w:val="FF0000"/>
        </w:rPr>
      </w:pPr>
    </w:p>
    <w:p w:rsidR="00277AE6" w:rsidRDefault="00277AE6" w:rsidP="00332FE1">
      <w:pPr>
        <w:widowControl/>
        <w:jc w:val="left"/>
        <w:rPr>
          <w:color w:val="FF0000"/>
        </w:rPr>
      </w:pPr>
      <w:r>
        <w:rPr>
          <w:rFonts w:hint="eastAsia"/>
          <w:color w:val="FF0000"/>
        </w:rPr>
        <w:t>＜</w:t>
      </w:r>
      <w:r w:rsidRPr="00277AE6">
        <w:rPr>
          <w:rFonts w:hint="eastAsia"/>
          <w:color w:val="FF0000"/>
        </w:rPr>
        <w:t>臨床研究法施行規則</w:t>
      </w:r>
      <w:r w:rsidRPr="00277AE6">
        <w:rPr>
          <w:rFonts w:hint="eastAsia"/>
          <w:color w:val="FF0000"/>
        </w:rPr>
        <w:t xml:space="preserve"> 17 </w:t>
      </w:r>
      <w:r w:rsidRPr="00277AE6">
        <w:rPr>
          <w:rFonts w:hint="eastAsia"/>
          <w:color w:val="FF0000"/>
        </w:rPr>
        <w:t>条</w:t>
      </w:r>
      <w:r>
        <w:rPr>
          <w:rFonts w:hint="eastAsia"/>
          <w:color w:val="FF0000"/>
        </w:rPr>
        <w:t>から引用＞</w:t>
      </w:r>
    </w:p>
    <w:p w:rsidR="00277AE6" w:rsidRDefault="00277AE6" w:rsidP="00277AE6">
      <w:pPr>
        <w:widowControl/>
        <w:ind w:leftChars="86" w:left="359" w:hangingChars="85" w:hanging="178"/>
        <w:jc w:val="left"/>
        <w:rPr>
          <w:color w:val="FF0000"/>
        </w:rPr>
      </w:pPr>
      <w:r>
        <w:rPr>
          <w:rFonts w:hint="eastAsia"/>
          <w:color w:val="FF0000"/>
        </w:rPr>
        <w:t>◆</w:t>
      </w:r>
      <w:r w:rsidRPr="00277AE6">
        <w:rPr>
          <w:rFonts w:hint="eastAsia"/>
          <w:color w:val="FF0000"/>
        </w:rPr>
        <w:t>研究責任医師は、研究計画書ごとにモニタリングに関する一の手順書を作成し、当該手順書及び研究計画書に定めるところにより、モニタリングを実施させなければならない。</w:t>
      </w:r>
    </w:p>
    <w:p w:rsidR="00277AE6" w:rsidRDefault="00277AE6" w:rsidP="00277AE6">
      <w:pPr>
        <w:widowControl/>
        <w:ind w:leftChars="86" w:left="359" w:hangingChars="85" w:hanging="178"/>
        <w:jc w:val="left"/>
        <w:rPr>
          <w:color w:val="FF0000"/>
        </w:rPr>
      </w:pPr>
      <w:r>
        <w:rPr>
          <w:rFonts w:hint="eastAsia"/>
          <w:color w:val="FF0000"/>
        </w:rPr>
        <w:t>◆</w:t>
      </w:r>
      <w:r w:rsidRPr="00277AE6">
        <w:rPr>
          <w:rFonts w:hint="eastAsia"/>
          <w:color w:val="FF0000"/>
        </w:rPr>
        <w:t>研究責任医師は、モニタリングの対象となる臨床研究に従事する者に、当該者が直接担当する業務のモニタリングを行わせてはならない。</w:t>
      </w:r>
    </w:p>
    <w:p w:rsidR="00277AE6" w:rsidRDefault="00277AE6" w:rsidP="00277AE6">
      <w:pPr>
        <w:widowControl/>
        <w:ind w:leftChars="86" w:left="359" w:hangingChars="85" w:hanging="178"/>
        <w:jc w:val="left"/>
        <w:rPr>
          <w:color w:val="FF0000"/>
        </w:rPr>
      </w:pPr>
      <w:r>
        <w:rPr>
          <w:rFonts w:hint="eastAsia"/>
          <w:color w:val="FF0000"/>
        </w:rPr>
        <w:t>◆</w:t>
      </w:r>
      <w:r w:rsidRPr="00277AE6">
        <w:rPr>
          <w:rFonts w:hint="eastAsia"/>
          <w:color w:val="FF0000"/>
        </w:rPr>
        <w:t>モニタリングに従事する者は、当該モニタリングの結果を研究責任医師に報告しなければならない。</w:t>
      </w:r>
    </w:p>
    <w:p w:rsidR="00277AE6" w:rsidRDefault="00277AE6" w:rsidP="00277AE6">
      <w:pPr>
        <w:widowControl/>
        <w:ind w:leftChars="86" w:left="359" w:hangingChars="85" w:hanging="178"/>
        <w:jc w:val="left"/>
        <w:rPr>
          <w:color w:val="FF0000"/>
        </w:rPr>
      </w:pPr>
      <w:r>
        <w:rPr>
          <w:rFonts w:hint="eastAsia"/>
          <w:color w:val="FF0000"/>
        </w:rPr>
        <w:t>◆</w:t>
      </w:r>
      <w:r w:rsidRPr="00277AE6">
        <w:rPr>
          <w:rFonts w:hint="eastAsia"/>
          <w:color w:val="FF0000"/>
        </w:rPr>
        <w:t>前項の報告を受けた研究責任医師は、臨床研究を多施設共同研究として実施する場合は、必要に応じ、当該報告の内容を研究代表医師に通知しなければならない。この場合において、当該研究代表医師は、当該通知の内容を他の研究責任医師に情報提供しなければならない。</w:t>
      </w:r>
    </w:p>
    <w:p w:rsidR="00277AE6" w:rsidRDefault="00277AE6" w:rsidP="00332FE1">
      <w:pPr>
        <w:widowControl/>
        <w:jc w:val="left"/>
        <w:rPr>
          <w:color w:val="FF0000"/>
        </w:rPr>
      </w:pPr>
    </w:p>
    <w:p w:rsidR="00277AE6" w:rsidRDefault="00277AE6" w:rsidP="00332FE1">
      <w:pPr>
        <w:widowControl/>
        <w:jc w:val="left"/>
        <w:rPr>
          <w:color w:val="FF0000"/>
        </w:rPr>
      </w:pPr>
      <w:r w:rsidRPr="00277AE6">
        <w:rPr>
          <w:rFonts w:hint="eastAsia"/>
          <w:color w:val="FF0000"/>
        </w:rPr>
        <w:t>・</w:t>
      </w:r>
      <w:r w:rsidRPr="00277AE6">
        <w:rPr>
          <w:rFonts w:hint="eastAsia"/>
          <w:color w:val="FF0000"/>
        </w:rPr>
        <w:t xml:space="preserve"> </w:t>
      </w:r>
      <w:r w:rsidRPr="00277AE6">
        <w:rPr>
          <w:rFonts w:hint="eastAsia"/>
          <w:color w:val="FF0000"/>
        </w:rPr>
        <w:t>監査の実施の必要性及び方法については、臨床研究法施行規則第</w:t>
      </w:r>
      <w:r w:rsidRPr="00277AE6">
        <w:rPr>
          <w:rFonts w:hint="eastAsia"/>
          <w:color w:val="FF0000"/>
        </w:rPr>
        <w:t xml:space="preserve"> 18 </w:t>
      </w:r>
      <w:r w:rsidRPr="00277AE6">
        <w:rPr>
          <w:rFonts w:hint="eastAsia"/>
          <w:color w:val="FF0000"/>
        </w:rPr>
        <w:t>条関係を参照すること</w:t>
      </w:r>
    </w:p>
    <w:p w:rsidR="00277AE6" w:rsidRDefault="00277AE6" w:rsidP="00277AE6">
      <w:pPr>
        <w:widowControl/>
        <w:jc w:val="left"/>
        <w:rPr>
          <w:color w:val="FF0000"/>
        </w:rPr>
      </w:pPr>
    </w:p>
    <w:p w:rsidR="00277AE6" w:rsidRPr="00277AE6" w:rsidRDefault="00277AE6" w:rsidP="00277AE6">
      <w:pPr>
        <w:widowControl/>
        <w:jc w:val="left"/>
        <w:rPr>
          <w:color w:val="FF0000"/>
        </w:rPr>
      </w:pPr>
      <w:r>
        <w:rPr>
          <w:rFonts w:hint="eastAsia"/>
          <w:color w:val="FF0000"/>
        </w:rPr>
        <w:t>＜</w:t>
      </w:r>
      <w:r w:rsidRPr="00277AE6">
        <w:rPr>
          <w:rFonts w:hint="eastAsia"/>
          <w:color w:val="FF0000"/>
        </w:rPr>
        <w:t>臨床研究法施行規則</w:t>
      </w:r>
      <w:r>
        <w:rPr>
          <w:rFonts w:hint="eastAsia"/>
          <w:color w:val="FF0000"/>
        </w:rPr>
        <w:t xml:space="preserve"> 1</w:t>
      </w:r>
      <w:r>
        <w:rPr>
          <w:color w:val="FF0000"/>
        </w:rPr>
        <w:t>8</w:t>
      </w:r>
      <w:r w:rsidRPr="00277AE6">
        <w:rPr>
          <w:rFonts w:hint="eastAsia"/>
          <w:color w:val="FF0000"/>
        </w:rPr>
        <w:t xml:space="preserve"> </w:t>
      </w:r>
      <w:r w:rsidRPr="00277AE6">
        <w:rPr>
          <w:rFonts w:hint="eastAsia"/>
          <w:color w:val="FF0000"/>
        </w:rPr>
        <w:t>条</w:t>
      </w:r>
      <w:r>
        <w:rPr>
          <w:rFonts w:hint="eastAsia"/>
          <w:color w:val="FF0000"/>
        </w:rPr>
        <w:t>から引用＞</w:t>
      </w:r>
    </w:p>
    <w:p w:rsidR="00277AE6" w:rsidRDefault="00277AE6" w:rsidP="00277AE6">
      <w:pPr>
        <w:widowControl/>
        <w:tabs>
          <w:tab w:val="left" w:pos="1350"/>
        </w:tabs>
        <w:ind w:leftChars="85" w:left="356" w:hangingChars="85" w:hanging="178"/>
        <w:jc w:val="left"/>
        <w:rPr>
          <w:color w:val="FF0000"/>
        </w:rPr>
      </w:pPr>
      <w:r>
        <w:rPr>
          <w:rFonts w:hint="eastAsia"/>
          <w:color w:val="FF0000"/>
        </w:rPr>
        <w:t>◆</w:t>
      </w:r>
      <w:r w:rsidRPr="00277AE6">
        <w:rPr>
          <w:rFonts w:hint="eastAsia"/>
          <w:color w:val="FF0000"/>
        </w:rPr>
        <w:t>研究責任医師は、必要に応じて、研究計画書ごとに監査に関する一の手順書を作成し、当該手順書及び研究計画書に定めるところにより、監査を実施させなければならない。</w:t>
      </w:r>
    </w:p>
    <w:p w:rsidR="00277AE6" w:rsidRDefault="00277AE6" w:rsidP="00277AE6">
      <w:pPr>
        <w:widowControl/>
        <w:ind w:leftChars="85" w:left="356" w:hangingChars="85" w:hanging="178"/>
        <w:jc w:val="left"/>
        <w:rPr>
          <w:color w:val="FF0000"/>
        </w:rPr>
      </w:pPr>
      <w:r>
        <w:rPr>
          <w:rFonts w:hint="eastAsia"/>
          <w:color w:val="FF0000"/>
        </w:rPr>
        <w:t>◆</w:t>
      </w:r>
      <w:r w:rsidRPr="00277AE6">
        <w:rPr>
          <w:rFonts w:hint="eastAsia"/>
          <w:color w:val="FF0000"/>
        </w:rPr>
        <w:t>研究責任医師は、監査の対象となる臨床研究に従事する者及びそのモニタリングに従事する者に、監査を行わせてはならない。</w:t>
      </w:r>
    </w:p>
    <w:p w:rsidR="00277AE6" w:rsidRDefault="00277AE6" w:rsidP="00277AE6">
      <w:pPr>
        <w:widowControl/>
        <w:ind w:leftChars="85" w:left="356" w:hangingChars="85" w:hanging="178"/>
        <w:jc w:val="left"/>
        <w:rPr>
          <w:color w:val="FF0000"/>
        </w:rPr>
      </w:pPr>
      <w:r>
        <w:rPr>
          <w:rFonts w:hint="eastAsia"/>
          <w:color w:val="FF0000"/>
        </w:rPr>
        <w:t>◆</w:t>
      </w:r>
      <w:r w:rsidRPr="00277AE6">
        <w:rPr>
          <w:rFonts w:hint="eastAsia"/>
          <w:color w:val="FF0000"/>
        </w:rPr>
        <w:t>監査に従事する者は、当該監査の結果を研究責任医師に報告しなければならない。</w:t>
      </w:r>
    </w:p>
    <w:p w:rsidR="00277AE6" w:rsidRPr="00277AE6" w:rsidRDefault="00277AE6" w:rsidP="00277AE6">
      <w:pPr>
        <w:widowControl/>
        <w:ind w:leftChars="85" w:left="356" w:hangingChars="85" w:hanging="178"/>
        <w:jc w:val="left"/>
        <w:rPr>
          <w:color w:val="FF0000"/>
        </w:rPr>
      </w:pPr>
      <w:r>
        <w:rPr>
          <w:rFonts w:hint="eastAsia"/>
          <w:color w:val="FF0000"/>
        </w:rPr>
        <w:t>◆</w:t>
      </w:r>
      <w:r w:rsidRPr="00277AE6">
        <w:rPr>
          <w:rFonts w:hint="eastAsia"/>
          <w:color w:val="FF0000"/>
        </w:rPr>
        <w:t>前条第四項の規定は、臨床研究を多施設共同研究として実施する場合において、前項の報告を受けた研究責任医師について準用する。</w:t>
      </w:r>
    </w:p>
    <w:p w:rsidR="00D1317D" w:rsidRDefault="00D1317D" w:rsidP="00332FE1">
      <w:pPr>
        <w:widowControl/>
        <w:jc w:val="left"/>
      </w:pPr>
    </w:p>
    <w:p w:rsidR="00277AE6" w:rsidRPr="00277AE6" w:rsidRDefault="00277AE6" w:rsidP="00332FE1">
      <w:pPr>
        <w:widowControl/>
        <w:jc w:val="left"/>
      </w:pPr>
    </w:p>
    <w:p w:rsidR="00332FE1" w:rsidRPr="000517E8" w:rsidRDefault="00332FE1" w:rsidP="00DC0F0B">
      <w:pPr>
        <w:pStyle w:val="1"/>
        <w:rPr>
          <w:b/>
        </w:rPr>
      </w:pPr>
      <w:bookmarkStart w:id="13" w:name="_Toc516082771"/>
      <w:r w:rsidRPr="000517E8">
        <w:rPr>
          <w:rFonts w:hint="eastAsia"/>
          <w:b/>
        </w:rPr>
        <w:t xml:space="preserve">12 </w:t>
      </w:r>
      <w:r w:rsidR="00B073AE" w:rsidRPr="000517E8">
        <w:rPr>
          <w:rFonts w:hint="eastAsia"/>
          <w:b/>
        </w:rPr>
        <w:t>倫理的な配慮</w:t>
      </w:r>
      <w:bookmarkEnd w:id="13"/>
    </w:p>
    <w:p w:rsidR="00B826C8" w:rsidRPr="000517E8" w:rsidRDefault="00B826C8" w:rsidP="00332FE1">
      <w:pPr>
        <w:widowControl/>
        <w:jc w:val="left"/>
      </w:pPr>
    </w:p>
    <w:p w:rsidR="000E2462" w:rsidRPr="000517E8" w:rsidRDefault="000E2462" w:rsidP="001D0337">
      <w:pPr>
        <w:widowControl/>
        <w:ind w:left="178" w:hangingChars="85" w:hanging="178"/>
        <w:jc w:val="left"/>
      </w:pPr>
      <w:r w:rsidRPr="000517E8">
        <w:rPr>
          <w:rFonts w:hint="eastAsia"/>
        </w:rPr>
        <w:t xml:space="preserve">12.1 </w:t>
      </w:r>
      <w:r w:rsidRPr="000517E8">
        <w:rPr>
          <w:rFonts w:hint="eastAsia"/>
        </w:rPr>
        <w:t>被験者の利益と不利益</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002464E1" w:rsidRPr="002464E1">
        <w:rPr>
          <w:rFonts w:hint="eastAsia"/>
          <w:color w:val="FF0000"/>
        </w:rPr>
        <w:t>当該臨床研究において、臨床研究の対象者に生じる利益及び負担並びに予測される不利益、これらの総合的評価並びに当該負担及び不利益を最小化する対策の倫理的背景や理由</w:t>
      </w:r>
    </w:p>
    <w:p w:rsidR="00332FE1" w:rsidRDefault="00332FE1" w:rsidP="001D0337">
      <w:pPr>
        <w:widowControl/>
        <w:ind w:left="178" w:hangingChars="85" w:hanging="178"/>
        <w:jc w:val="left"/>
      </w:pPr>
    </w:p>
    <w:p w:rsidR="001D0337" w:rsidRDefault="001D0337" w:rsidP="001D0337">
      <w:pPr>
        <w:widowControl/>
        <w:ind w:left="178" w:hangingChars="85" w:hanging="178"/>
        <w:jc w:val="left"/>
      </w:pPr>
    </w:p>
    <w:p w:rsidR="00332FE1" w:rsidRPr="000517E8" w:rsidRDefault="00332FE1" w:rsidP="00332FE1">
      <w:pPr>
        <w:widowControl/>
        <w:jc w:val="left"/>
      </w:pPr>
      <w:r w:rsidRPr="000517E8">
        <w:rPr>
          <w:rFonts w:hint="eastAsia"/>
        </w:rPr>
        <w:t>12.</w:t>
      </w:r>
      <w:r w:rsidR="000E2462" w:rsidRPr="000517E8">
        <w:t>2</w:t>
      </w:r>
      <w:r w:rsidRPr="000517E8">
        <w:rPr>
          <w:rFonts w:hint="eastAsia"/>
        </w:rPr>
        <w:t xml:space="preserve"> </w:t>
      </w:r>
      <w:r w:rsidRPr="000517E8">
        <w:rPr>
          <w:rFonts w:hint="eastAsia"/>
        </w:rPr>
        <w:t>インフォームド・コンセント</w:t>
      </w:r>
    </w:p>
    <w:p w:rsidR="005842AF" w:rsidRPr="005842AF" w:rsidRDefault="005842AF" w:rsidP="005842AF">
      <w:pPr>
        <w:widowControl/>
        <w:ind w:left="718" w:hangingChars="342" w:hanging="718"/>
        <w:jc w:val="left"/>
        <w:rPr>
          <w:color w:val="FF0000"/>
        </w:rPr>
      </w:pPr>
      <w:r w:rsidRPr="005842AF">
        <w:rPr>
          <w:rFonts w:hint="eastAsia"/>
          <w:color w:val="FF0000"/>
        </w:rPr>
        <w:t>（ア）</w:t>
      </w:r>
      <w:r w:rsidRPr="005842AF">
        <w:rPr>
          <w:rFonts w:hint="eastAsia"/>
          <w:color w:val="FF0000"/>
        </w:rPr>
        <w:tab/>
      </w:r>
      <w:r w:rsidRPr="005842AF">
        <w:rPr>
          <w:rFonts w:hint="eastAsia"/>
          <w:color w:val="FF0000"/>
        </w:rPr>
        <w:t>説明文書及び同意文書の様式は、一の研究計画書について一の様式とすること。なお、多施設共同研究の様式にあっては、各実施医療機関の臨床研究の対象者に対する説明及びその同意に関する記載内容が一致するよう実施医療機関ごとに固有の事項（研究責任医師名や相談窓口の連絡先等）以外の共通する事項を記載すること。</w:t>
      </w:r>
    </w:p>
    <w:p w:rsidR="005842AF" w:rsidRPr="005842AF" w:rsidRDefault="005842AF" w:rsidP="005842AF">
      <w:pPr>
        <w:widowControl/>
        <w:ind w:left="718" w:hangingChars="342" w:hanging="718"/>
        <w:jc w:val="left"/>
        <w:rPr>
          <w:color w:val="FF0000"/>
        </w:rPr>
      </w:pPr>
      <w:r w:rsidRPr="005842AF">
        <w:rPr>
          <w:rFonts w:hint="eastAsia"/>
          <w:color w:val="FF0000"/>
        </w:rPr>
        <w:t>（イ）</w:t>
      </w:r>
      <w:r w:rsidRPr="005842AF">
        <w:rPr>
          <w:rFonts w:hint="eastAsia"/>
          <w:color w:val="FF0000"/>
        </w:rPr>
        <w:tab/>
      </w:r>
      <w:r w:rsidRPr="005842AF">
        <w:rPr>
          <w:rFonts w:hint="eastAsia"/>
          <w:color w:val="FF0000"/>
        </w:rPr>
        <w:t>様式は、研究計画書の本文に記載するのではなく、別紙として差し支えない。</w:t>
      </w:r>
    </w:p>
    <w:p w:rsidR="005842AF" w:rsidRPr="005842AF" w:rsidRDefault="005842AF" w:rsidP="005842AF">
      <w:pPr>
        <w:widowControl/>
        <w:ind w:left="718" w:hangingChars="342" w:hanging="718"/>
        <w:jc w:val="left"/>
        <w:rPr>
          <w:color w:val="FF0000"/>
        </w:rPr>
      </w:pPr>
      <w:r w:rsidRPr="005842AF">
        <w:rPr>
          <w:rFonts w:hint="eastAsia"/>
          <w:color w:val="FF0000"/>
        </w:rPr>
        <w:t>（ウ）</w:t>
      </w:r>
      <w:r w:rsidRPr="005842AF">
        <w:rPr>
          <w:rFonts w:hint="eastAsia"/>
          <w:color w:val="FF0000"/>
        </w:rPr>
        <w:tab/>
      </w:r>
      <w:r w:rsidRPr="005842AF">
        <w:rPr>
          <w:rFonts w:hint="eastAsia"/>
          <w:color w:val="FF0000"/>
        </w:rPr>
        <w:t>説明文書及び同意文書の様式には、規則第</w:t>
      </w:r>
      <w:r w:rsidRPr="005842AF">
        <w:rPr>
          <w:rFonts w:hint="eastAsia"/>
          <w:color w:val="FF0000"/>
        </w:rPr>
        <w:t>46</w:t>
      </w:r>
      <w:r w:rsidRPr="005842AF">
        <w:rPr>
          <w:rFonts w:hint="eastAsia"/>
          <w:color w:val="FF0000"/>
        </w:rPr>
        <w:t>条に規定する事項を含むこと。</w:t>
      </w:r>
    </w:p>
    <w:p w:rsidR="005842AF" w:rsidRPr="005842AF" w:rsidRDefault="005842AF" w:rsidP="005842AF">
      <w:pPr>
        <w:widowControl/>
        <w:ind w:left="718" w:hangingChars="342" w:hanging="718"/>
        <w:jc w:val="left"/>
        <w:rPr>
          <w:color w:val="FF0000"/>
        </w:rPr>
      </w:pPr>
      <w:r w:rsidRPr="005842AF">
        <w:rPr>
          <w:rFonts w:hint="eastAsia"/>
          <w:color w:val="FF0000"/>
        </w:rPr>
        <w:t>（エ）</w:t>
      </w:r>
      <w:r w:rsidRPr="005842AF">
        <w:rPr>
          <w:rFonts w:hint="eastAsia"/>
          <w:color w:val="FF0000"/>
        </w:rPr>
        <w:tab/>
      </w:r>
      <w:r w:rsidRPr="005842AF">
        <w:rPr>
          <w:rFonts w:hint="eastAsia"/>
          <w:color w:val="FF0000"/>
        </w:rPr>
        <w:t>様式の改訂が行われた場合には、研究計画書の改訂番号とは別の改訂番号及び改訂日を記載すること。</w:t>
      </w:r>
    </w:p>
    <w:p w:rsidR="005842AF" w:rsidRPr="005842AF" w:rsidRDefault="005842AF" w:rsidP="005842AF">
      <w:pPr>
        <w:widowControl/>
        <w:ind w:left="718" w:hangingChars="342" w:hanging="718"/>
        <w:jc w:val="left"/>
        <w:rPr>
          <w:color w:val="FF0000"/>
        </w:rPr>
      </w:pPr>
      <w:r w:rsidRPr="005842AF">
        <w:rPr>
          <w:rFonts w:hint="eastAsia"/>
          <w:color w:val="FF0000"/>
        </w:rPr>
        <w:t>（オ）（ウ）以外に、次に掲げる事項を含むこと。</w:t>
      </w:r>
    </w:p>
    <w:p w:rsidR="005842AF" w:rsidRPr="005842AF" w:rsidRDefault="005842AF" w:rsidP="005842AF">
      <w:pPr>
        <w:widowControl/>
        <w:ind w:leftChars="171" w:left="718" w:hangingChars="171" w:hanging="359"/>
        <w:jc w:val="left"/>
        <w:rPr>
          <w:color w:val="FF0000"/>
        </w:rPr>
      </w:pPr>
      <w:r w:rsidRPr="005842AF">
        <w:rPr>
          <w:rFonts w:hint="eastAsia"/>
          <w:color w:val="FF0000"/>
        </w:rPr>
        <w:t>ⅰ）インフォームド・コンセントを得る手続等</w:t>
      </w:r>
    </w:p>
    <w:p w:rsidR="005842AF" w:rsidRPr="005842AF" w:rsidRDefault="005842AF" w:rsidP="005842AF">
      <w:pPr>
        <w:widowControl/>
        <w:ind w:leftChars="171" w:left="718" w:hangingChars="171" w:hanging="359"/>
        <w:jc w:val="left"/>
        <w:rPr>
          <w:color w:val="FF0000"/>
        </w:rPr>
      </w:pPr>
      <w:r w:rsidRPr="005842AF">
        <w:rPr>
          <w:rFonts w:hint="eastAsia"/>
          <w:color w:val="FF0000"/>
        </w:rPr>
        <w:t>ⅱ）代諾者の特定や選定方針等（必要時）</w:t>
      </w:r>
    </w:p>
    <w:p w:rsidR="005842AF" w:rsidRPr="005842AF" w:rsidRDefault="005842AF" w:rsidP="005842AF">
      <w:pPr>
        <w:widowControl/>
        <w:ind w:leftChars="171" w:left="718" w:hangingChars="171" w:hanging="359"/>
        <w:jc w:val="left"/>
        <w:rPr>
          <w:color w:val="FF0000"/>
        </w:rPr>
      </w:pPr>
      <w:r w:rsidRPr="005842AF">
        <w:rPr>
          <w:rFonts w:hint="eastAsia"/>
          <w:color w:val="FF0000"/>
        </w:rPr>
        <w:t>ⅲ）インフォームド・アセントを得る場合の手続</w:t>
      </w:r>
    </w:p>
    <w:p w:rsidR="005842AF" w:rsidRPr="005842AF" w:rsidRDefault="005842AF" w:rsidP="005842AF">
      <w:pPr>
        <w:widowControl/>
        <w:ind w:leftChars="171" w:left="718" w:hangingChars="171" w:hanging="359"/>
        <w:jc w:val="left"/>
        <w:rPr>
          <w:color w:val="FF0000"/>
        </w:rPr>
      </w:pPr>
      <w:r w:rsidRPr="005842AF">
        <w:rPr>
          <w:rFonts w:hint="eastAsia"/>
          <w:color w:val="FF0000"/>
        </w:rPr>
        <w:t>ⅳ）予期される全ての利益と不利益の記載</w:t>
      </w:r>
    </w:p>
    <w:p w:rsidR="005842AF" w:rsidRPr="005842AF" w:rsidRDefault="005842AF" w:rsidP="005842AF">
      <w:pPr>
        <w:widowControl/>
        <w:ind w:leftChars="221" w:left="464" w:firstLineChars="150" w:firstLine="315"/>
        <w:jc w:val="left"/>
        <w:rPr>
          <w:color w:val="FF0000"/>
        </w:rPr>
      </w:pPr>
      <w:r w:rsidRPr="005842AF">
        <w:rPr>
          <w:rFonts w:hint="eastAsia"/>
          <w:color w:val="FF0000"/>
        </w:rPr>
        <w:t>不利益のうち副作用等の種類が多い場合には、様式の別紙として差し支えない。</w:t>
      </w:r>
      <w:r w:rsidRPr="005842AF">
        <w:rPr>
          <w:rFonts w:hint="eastAsia"/>
          <w:color w:val="FF0000"/>
        </w:rPr>
        <w:t xml:space="preserve"> </w:t>
      </w:r>
    </w:p>
    <w:p w:rsidR="005842AF" w:rsidRPr="005842AF" w:rsidRDefault="005842AF" w:rsidP="005842AF">
      <w:pPr>
        <w:widowControl/>
        <w:ind w:leftChars="171" w:left="718" w:hangingChars="171" w:hanging="359"/>
        <w:jc w:val="left"/>
        <w:rPr>
          <w:color w:val="FF0000"/>
        </w:rPr>
      </w:pPr>
      <w:r w:rsidRPr="005842AF">
        <w:rPr>
          <w:rFonts w:hint="eastAsia"/>
          <w:color w:val="FF0000"/>
        </w:rPr>
        <w:t>ⅴ）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p w:rsidR="005842AF" w:rsidRPr="005842AF" w:rsidRDefault="005842AF" w:rsidP="005842AF">
      <w:pPr>
        <w:widowControl/>
        <w:ind w:left="718" w:hangingChars="342" w:hanging="718"/>
        <w:jc w:val="left"/>
        <w:rPr>
          <w:color w:val="FF0000"/>
        </w:rPr>
      </w:pPr>
      <w:r w:rsidRPr="005842AF">
        <w:rPr>
          <w:rFonts w:hint="eastAsia"/>
          <w:color w:val="FF0000"/>
        </w:rPr>
        <w:t>（カ）</w:t>
      </w:r>
      <w:r w:rsidRPr="005842AF">
        <w:rPr>
          <w:rFonts w:hint="eastAsia"/>
          <w:color w:val="FF0000"/>
        </w:rPr>
        <w:tab/>
      </w:r>
      <w:r w:rsidRPr="005842AF">
        <w:rPr>
          <w:rFonts w:hint="eastAsia"/>
          <w:color w:val="FF0000"/>
        </w:rPr>
        <w:t>臨床研究の対象者となるべき者又は代諾者となるべき者及び立会人が理解できるよう、平易な言葉を用いること。</w:t>
      </w:r>
    </w:p>
    <w:p w:rsidR="005842AF" w:rsidRPr="005842AF" w:rsidRDefault="005842AF" w:rsidP="005842AF">
      <w:pPr>
        <w:widowControl/>
        <w:ind w:left="718" w:hangingChars="342" w:hanging="718"/>
        <w:jc w:val="left"/>
        <w:rPr>
          <w:color w:val="FF0000"/>
        </w:rPr>
      </w:pPr>
      <w:r w:rsidRPr="005842AF">
        <w:rPr>
          <w:rFonts w:hint="eastAsia"/>
          <w:color w:val="FF0000"/>
        </w:rPr>
        <w:t>（キ）</w:t>
      </w:r>
      <w:r w:rsidRPr="005842AF">
        <w:rPr>
          <w:rFonts w:hint="eastAsia"/>
          <w:color w:val="FF0000"/>
        </w:rPr>
        <w:tab/>
      </w:r>
      <w:r w:rsidRPr="005842AF">
        <w:rPr>
          <w:rFonts w:hint="eastAsia"/>
          <w:color w:val="FF0000"/>
        </w:rPr>
        <w:t>説明文書及びその同意文書は一体化した文書又は一式の文書とすることが望ましい。</w:t>
      </w:r>
    </w:p>
    <w:p w:rsidR="005842AF" w:rsidRPr="005842AF" w:rsidRDefault="005842AF" w:rsidP="005842AF">
      <w:pPr>
        <w:widowControl/>
        <w:jc w:val="left"/>
        <w:rPr>
          <w:color w:val="FF0000"/>
        </w:rPr>
      </w:pPr>
      <w:r w:rsidRPr="005842AF">
        <w:rPr>
          <w:rFonts w:hint="eastAsia"/>
          <w:color w:val="FF0000"/>
        </w:rPr>
        <w:t>（ク）</w:t>
      </w:r>
      <w:r w:rsidRPr="005842AF">
        <w:rPr>
          <w:rFonts w:hint="eastAsia"/>
          <w:color w:val="FF0000"/>
        </w:rPr>
        <w:tab/>
      </w:r>
      <w:r w:rsidRPr="005842AF">
        <w:rPr>
          <w:rFonts w:hint="eastAsia"/>
          <w:color w:val="FF0000"/>
        </w:rPr>
        <w:t>説明文書及びその同意文書の版管理を適切に行うこと。</w:t>
      </w:r>
    </w:p>
    <w:p w:rsidR="005842AF" w:rsidRDefault="005842AF" w:rsidP="005842AF">
      <w:pPr>
        <w:widowControl/>
        <w:ind w:left="718" w:hangingChars="342" w:hanging="718"/>
        <w:jc w:val="left"/>
        <w:rPr>
          <w:color w:val="0070C0"/>
        </w:rPr>
      </w:pPr>
      <w:r w:rsidRPr="005842AF">
        <w:rPr>
          <w:rFonts w:hint="eastAsia"/>
          <w:color w:val="FF0000"/>
        </w:rPr>
        <w:t>（ケ）</w:t>
      </w:r>
      <w:r w:rsidRPr="005842AF">
        <w:rPr>
          <w:rFonts w:hint="eastAsia"/>
          <w:color w:val="FF0000"/>
        </w:rPr>
        <w:tab/>
      </w:r>
      <w:r w:rsidRPr="005842AF">
        <w:rPr>
          <w:rFonts w:hint="eastAsia"/>
          <w:color w:val="FF0000"/>
        </w:rPr>
        <w:t>研究への参加の継続について臨床研究の対象者又は代諾者の意思に影響を与える可能性のある情報が得られたときは、速やかに説明文書を改訂すること。</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12.</w:t>
      </w:r>
      <w:r w:rsidR="000E2462" w:rsidRPr="000517E8">
        <w:t>2</w:t>
      </w:r>
      <w:r w:rsidRPr="000517E8">
        <w:rPr>
          <w:rFonts w:hint="eastAsia"/>
        </w:rPr>
        <w:t xml:space="preserve">.1 </w:t>
      </w:r>
      <w:r w:rsidRPr="000517E8">
        <w:rPr>
          <w:rFonts w:hint="eastAsia"/>
        </w:rPr>
        <w:t>代諾</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代諾により</w:t>
      </w:r>
      <w:r w:rsidRPr="009D6111">
        <w:rPr>
          <w:rFonts w:hint="eastAsia"/>
          <w:color w:val="FF0000"/>
        </w:rPr>
        <w:t xml:space="preserve"> IC </w:t>
      </w:r>
      <w:r w:rsidRPr="009D6111">
        <w:rPr>
          <w:rFonts w:hint="eastAsia"/>
          <w:color w:val="FF0000"/>
        </w:rPr>
        <w:t>を取得する計画の場合、その必要性、代諾者等の選定方針、代諾者等に対する説明および同意に関する事項を記載する。</w:t>
      </w:r>
    </w:p>
    <w:p w:rsidR="00D1317D" w:rsidRDefault="00D1317D" w:rsidP="00332FE1">
      <w:pPr>
        <w:widowControl/>
        <w:jc w:val="left"/>
      </w:pPr>
    </w:p>
    <w:p w:rsidR="00D1317D" w:rsidRDefault="00D1317D" w:rsidP="00332FE1">
      <w:pPr>
        <w:widowControl/>
        <w:jc w:val="left"/>
      </w:pPr>
    </w:p>
    <w:p w:rsidR="00332FE1" w:rsidRPr="000517E8" w:rsidRDefault="000E2462" w:rsidP="00332FE1">
      <w:pPr>
        <w:widowControl/>
        <w:jc w:val="left"/>
      </w:pPr>
      <w:r w:rsidRPr="000517E8">
        <w:rPr>
          <w:rFonts w:hint="eastAsia"/>
        </w:rPr>
        <w:t>12.2</w:t>
      </w:r>
      <w:r w:rsidR="00332FE1" w:rsidRPr="000517E8">
        <w:rPr>
          <w:rFonts w:hint="eastAsia"/>
        </w:rPr>
        <w:t xml:space="preserve">.2 </w:t>
      </w:r>
      <w:r w:rsidR="00332FE1" w:rsidRPr="000517E8">
        <w:rPr>
          <w:rFonts w:hint="eastAsia"/>
        </w:rPr>
        <w:t>インフォームド・アセント</w:t>
      </w:r>
    </w:p>
    <w:p w:rsidR="00332FE1" w:rsidRPr="009D6111" w:rsidRDefault="00332FE1" w:rsidP="001D0337">
      <w:pPr>
        <w:widowControl/>
        <w:ind w:leftChars="1" w:left="178" w:hangingChars="84" w:hanging="176"/>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代諾により</w:t>
      </w:r>
      <w:r w:rsidRPr="009D6111">
        <w:rPr>
          <w:rFonts w:hint="eastAsia"/>
          <w:color w:val="FF0000"/>
        </w:rPr>
        <w:t xml:space="preserve"> IC </w:t>
      </w:r>
      <w:r w:rsidRPr="009D6111">
        <w:rPr>
          <w:rFonts w:hint="eastAsia"/>
          <w:color w:val="FF0000"/>
        </w:rPr>
        <w:t>を取得する計画の場合で、インフォームド・アセントを取得する計画の場合は、その説明内容および取得方法を記載する。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12.</w:t>
      </w:r>
      <w:r w:rsidR="000E2462" w:rsidRPr="000517E8">
        <w:t>3</w:t>
      </w:r>
      <w:r w:rsidRPr="000517E8">
        <w:rPr>
          <w:rFonts w:hint="eastAsia"/>
        </w:rPr>
        <w:t xml:space="preserve"> </w:t>
      </w:r>
      <w:r w:rsidRPr="000517E8">
        <w:rPr>
          <w:rFonts w:hint="eastAsia"/>
        </w:rPr>
        <w:t>研究に関する情報公開</w:t>
      </w:r>
    </w:p>
    <w:p w:rsidR="00332FE1" w:rsidRPr="009D6111" w:rsidRDefault="00332FE1" w:rsidP="002258B0">
      <w:pPr>
        <w:widowControl/>
        <w:ind w:leftChars="1" w:left="178" w:hangingChars="84" w:hanging="176"/>
        <w:jc w:val="left"/>
        <w:rPr>
          <w:color w:val="FF0000"/>
        </w:rPr>
      </w:pPr>
      <w:r w:rsidRPr="009D6111">
        <w:rPr>
          <w:rFonts w:hint="eastAsia"/>
          <w:color w:val="FF0000"/>
        </w:rPr>
        <w:t>・</w:t>
      </w:r>
      <w:r w:rsidRPr="009D6111">
        <w:rPr>
          <w:rFonts w:hint="eastAsia"/>
          <w:color w:val="FF0000"/>
        </w:rPr>
        <w:t xml:space="preserve"> </w:t>
      </w:r>
      <w:r w:rsidR="002258B0" w:rsidRPr="002258B0">
        <w:rPr>
          <w:rFonts w:hint="eastAsia"/>
          <w:color w:val="FF0000"/>
        </w:rPr>
        <w:t>厚生労働省が整備するデータベース（以下「</w:t>
      </w:r>
      <w:proofErr w:type="spellStart"/>
      <w:r w:rsidR="002258B0" w:rsidRPr="002258B0">
        <w:rPr>
          <w:rFonts w:hint="eastAsia"/>
          <w:color w:val="FF0000"/>
        </w:rPr>
        <w:t>jRCT</w:t>
      </w:r>
      <w:proofErr w:type="spellEnd"/>
      <w:r w:rsidR="002258B0" w:rsidRPr="002258B0">
        <w:rPr>
          <w:rFonts w:hint="eastAsia"/>
          <w:color w:val="FF0000"/>
        </w:rPr>
        <w:t>」（</w:t>
      </w:r>
      <w:r w:rsidR="002258B0" w:rsidRPr="002258B0">
        <w:rPr>
          <w:rFonts w:hint="eastAsia"/>
          <w:color w:val="FF0000"/>
        </w:rPr>
        <w:t>Japan Registry of Clinical Trials</w:t>
      </w:r>
      <w:r w:rsidR="002258B0" w:rsidRPr="002258B0">
        <w:rPr>
          <w:rFonts w:hint="eastAsia"/>
          <w:color w:val="FF0000"/>
        </w:rPr>
        <w:t>）という。）に記録し、公表する旨</w:t>
      </w:r>
    </w:p>
    <w:p w:rsidR="00332FE1" w:rsidRDefault="00332FE1" w:rsidP="002258B0">
      <w:pPr>
        <w:widowControl/>
        <w:ind w:left="178" w:hangingChars="85" w:hanging="178"/>
        <w:jc w:val="left"/>
      </w:pPr>
      <w:r w:rsidRPr="009D6111">
        <w:rPr>
          <w:rFonts w:hint="eastAsia"/>
          <w:color w:val="FF0000"/>
        </w:rPr>
        <w:t>・</w:t>
      </w:r>
      <w:r w:rsidRPr="009D6111">
        <w:rPr>
          <w:rFonts w:hint="eastAsia"/>
          <w:color w:val="FF0000"/>
        </w:rPr>
        <w:t xml:space="preserve"> </w:t>
      </w:r>
      <w:r w:rsidR="002258B0" w:rsidRPr="002258B0">
        <w:rPr>
          <w:rFonts w:hint="eastAsia"/>
          <w:color w:val="FF0000"/>
        </w:rPr>
        <w:t>資金提供を受けた医薬品等製造販売業者等と臨床研究の結果に関する公表内容及び時期に関する取り決めがある場合にはその内容</w:t>
      </w:r>
    </w:p>
    <w:p w:rsidR="00D1317D" w:rsidRDefault="00D1317D" w:rsidP="00332FE1">
      <w:pPr>
        <w:widowControl/>
        <w:jc w:val="left"/>
      </w:pPr>
    </w:p>
    <w:p w:rsidR="00D1317D" w:rsidRDefault="00D1317D" w:rsidP="00332FE1">
      <w:pPr>
        <w:widowControl/>
        <w:jc w:val="left"/>
      </w:pPr>
    </w:p>
    <w:p w:rsidR="00332FE1" w:rsidRDefault="00332FE1" w:rsidP="00332FE1">
      <w:pPr>
        <w:widowControl/>
        <w:jc w:val="left"/>
      </w:pPr>
      <w:r>
        <w:rPr>
          <w:rFonts w:hint="eastAsia"/>
        </w:rPr>
        <w:t xml:space="preserve">12.4 </w:t>
      </w:r>
      <w:r>
        <w:rPr>
          <w:rFonts w:hint="eastAsia"/>
        </w:rPr>
        <w:t>被験者およびその関係者からの相談等への対応</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対応する者の氏名、所属、および連絡先情報（電話番号</w:t>
      </w:r>
      <w:r w:rsidRPr="009D6111">
        <w:rPr>
          <w:rFonts w:hint="eastAsia"/>
          <w:color w:val="FF0000"/>
        </w:rPr>
        <w:t>(</w:t>
      </w:r>
      <w:r w:rsidRPr="009D6111">
        <w:rPr>
          <w:rFonts w:hint="eastAsia"/>
          <w:color w:val="FF0000"/>
        </w:rPr>
        <w:t>直通番号が望ましい</w:t>
      </w:r>
      <w:r w:rsidRPr="009D6111">
        <w:rPr>
          <w:rFonts w:hint="eastAsia"/>
          <w:color w:val="FF0000"/>
        </w:rPr>
        <w:t>)</w:t>
      </w:r>
      <w:r w:rsidRPr="009D6111">
        <w:rPr>
          <w:rFonts w:hint="eastAsia"/>
          <w:color w:val="FF0000"/>
        </w:rPr>
        <w:t>、</w:t>
      </w:r>
      <w:r w:rsidRPr="009D6111">
        <w:rPr>
          <w:rFonts w:hint="eastAsia"/>
          <w:color w:val="FF0000"/>
        </w:rPr>
        <w:t>FAX</w:t>
      </w:r>
      <w:r w:rsidRPr="009D6111">
        <w:rPr>
          <w:rFonts w:hint="eastAsia"/>
          <w:color w:val="FF0000"/>
        </w:rPr>
        <w:t>番号、</w:t>
      </w:r>
      <w:r w:rsidRPr="009D6111">
        <w:rPr>
          <w:rFonts w:hint="eastAsia"/>
          <w:color w:val="FF0000"/>
        </w:rPr>
        <w:t xml:space="preserve">E-mail </w:t>
      </w:r>
      <w:r w:rsidRPr="009D6111">
        <w:rPr>
          <w:rFonts w:hint="eastAsia"/>
          <w:color w:val="FF0000"/>
        </w:rPr>
        <w:t>アドレスなど）を記載する。</w:t>
      </w:r>
    </w:p>
    <w:p w:rsidR="00D1317D" w:rsidRDefault="00D1317D" w:rsidP="00332FE1">
      <w:pPr>
        <w:widowControl/>
        <w:jc w:val="left"/>
      </w:pPr>
    </w:p>
    <w:p w:rsidR="00D1317D" w:rsidRDefault="00D1317D" w:rsidP="00332FE1">
      <w:pPr>
        <w:widowControl/>
        <w:jc w:val="left"/>
      </w:pPr>
    </w:p>
    <w:p w:rsidR="00332FE1" w:rsidRDefault="00332FE1" w:rsidP="00332FE1">
      <w:pPr>
        <w:widowControl/>
        <w:jc w:val="left"/>
      </w:pPr>
      <w:r>
        <w:rPr>
          <w:rFonts w:hint="eastAsia"/>
        </w:rPr>
        <w:t xml:space="preserve">12.5 </w:t>
      </w:r>
      <w:r>
        <w:rPr>
          <w:rFonts w:hint="eastAsia"/>
        </w:rPr>
        <w:t>利益相反</w:t>
      </w:r>
    </w:p>
    <w:p w:rsidR="00332FE1" w:rsidRPr="009D6111" w:rsidRDefault="00332FE1" w:rsidP="001D0337">
      <w:pPr>
        <w:widowControl/>
        <w:ind w:leftChars="1" w:left="178" w:hangingChars="84" w:hanging="176"/>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研究の資金源等、研究機関の研究に係る利益相反及び個人の収益等、研究者等の研究に係る利益相反に関する状況について記載する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12.6 </w:t>
      </w:r>
      <w:r w:rsidRPr="000517E8">
        <w:rPr>
          <w:rFonts w:hint="eastAsia"/>
        </w:rPr>
        <w:t>試験終了後の被験者への対応</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試験の終了後、被験者が受けることになると予期される医療について記載する（研究参加前の通常診療を継続、その他）</w:t>
      </w:r>
    </w:p>
    <w:p w:rsidR="00332FE1" w:rsidRDefault="00332FE1" w:rsidP="001D0337">
      <w:pPr>
        <w:widowControl/>
        <w:ind w:left="178" w:hangingChars="85" w:hanging="178"/>
        <w:jc w:val="left"/>
      </w:pPr>
      <w:r w:rsidRPr="009D6111">
        <w:rPr>
          <w:rFonts w:hint="eastAsia"/>
          <w:color w:val="FF0000"/>
        </w:rPr>
        <w:t>・</w:t>
      </w:r>
      <w:r w:rsidRPr="009D6111">
        <w:rPr>
          <w:rFonts w:hint="eastAsia"/>
          <w:color w:val="FF0000"/>
        </w:rPr>
        <w:t xml:space="preserve"> </w:t>
      </w:r>
      <w:r w:rsidRPr="009D6111">
        <w:rPr>
          <w:rFonts w:hint="eastAsia"/>
          <w:color w:val="FF0000"/>
        </w:rPr>
        <w:t>通常の診療を超える医療行為を伴う臨床試験の場合、試験終了後の当該医療行為の提</w:t>
      </w:r>
      <w:r w:rsidR="00A71738">
        <w:rPr>
          <w:rFonts w:hint="eastAsia"/>
          <w:color w:val="FF0000"/>
        </w:rPr>
        <w:t>供可否（可能な場合はその条件等を含む）について記載する</w:t>
      </w:r>
    </w:p>
    <w:p w:rsidR="00D1317D" w:rsidRDefault="00D1317D" w:rsidP="00332FE1">
      <w:pPr>
        <w:widowControl/>
        <w:jc w:val="left"/>
      </w:pPr>
    </w:p>
    <w:p w:rsidR="00D1317D" w:rsidRDefault="00D1317D" w:rsidP="00332FE1">
      <w:pPr>
        <w:widowControl/>
        <w:jc w:val="left"/>
      </w:pPr>
    </w:p>
    <w:p w:rsidR="00332FE1" w:rsidRPr="000517E8" w:rsidRDefault="00332FE1" w:rsidP="00332FE1">
      <w:pPr>
        <w:widowControl/>
        <w:jc w:val="left"/>
      </w:pPr>
      <w:r w:rsidRPr="000517E8">
        <w:rPr>
          <w:rFonts w:hint="eastAsia"/>
        </w:rPr>
        <w:t xml:space="preserve">12.7 </w:t>
      </w:r>
      <w:r w:rsidRPr="000517E8">
        <w:rPr>
          <w:rFonts w:hint="eastAsia"/>
        </w:rPr>
        <w:t>遺伝的特徴等に関する重要な知見への対応</w:t>
      </w:r>
    </w:p>
    <w:p w:rsidR="002258B0" w:rsidRPr="009D6111" w:rsidRDefault="002258B0"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2464E1">
        <w:rPr>
          <w:rFonts w:hint="eastAsia"/>
          <w:color w:val="FF0000"/>
        </w:rPr>
        <w:t>研究の実施に伴い、臨床研究の対象者の健康又は子孫に受け継がれ得る遺伝的特徴等に関する重要な知見が得られる可能性がある場合には、臨床研究の対象者に係る研究結果（偶発的所見を含む。）の取扱い</w:t>
      </w:r>
    </w:p>
    <w:p w:rsidR="00D1317D" w:rsidRDefault="00D1317D" w:rsidP="00332FE1">
      <w:pPr>
        <w:widowControl/>
        <w:jc w:val="left"/>
      </w:pPr>
    </w:p>
    <w:p w:rsidR="00D1317D" w:rsidRDefault="00D1317D" w:rsidP="00332FE1">
      <w:pPr>
        <w:widowControl/>
        <w:jc w:val="left"/>
      </w:pPr>
    </w:p>
    <w:p w:rsidR="00332FE1" w:rsidRPr="00092EA8" w:rsidRDefault="00332FE1" w:rsidP="00DC0F0B">
      <w:pPr>
        <w:pStyle w:val="1"/>
        <w:rPr>
          <w:b/>
          <w:color w:val="0070C0"/>
        </w:rPr>
      </w:pPr>
      <w:bookmarkStart w:id="14" w:name="_Toc516082772"/>
      <w:r w:rsidRPr="00A71738">
        <w:rPr>
          <w:rFonts w:hint="eastAsia"/>
          <w:b/>
        </w:rPr>
        <w:t xml:space="preserve">13 </w:t>
      </w:r>
      <w:r w:rsidRPr="00A71738">
        <w:rPr>
          <w:rFonts w:hint="eastAsia"/>
          <w:b/>
        </w:rPr>
        <w:t>データおよびサンプルの取り扱いと記録保存</w:t>
      </w:r>
      <w:bookmarkEnd w:id="14"/>
    </w:p>
    <w:p w:rsidR="00B826C8" w:rsidRDefault="00B826C8" w:rsidP="00332FE1">
      <w:pPr>
        <w:widowControl/>
        <w:jc w:val="left"/>
      </w:pPr>
    </w:p>
    <w:p w:rsidR="00092EA8" w:rsidRPr="000517E8" w:rsidRDefault="00092EA8" w:rsidP="00332FE1">
      <w:pPr>
        <w:widowControl/>
        <w:jc w:val="left"/>
      </w:pPr>
      <w:r w:rsidRPr="000517E8">
        <w:rPr>
          <w:rFonts w:hint="eastAsia"/>
        </w:rPr>
        <w:t xml:space="preserve">13.1 </w:t>
      </w:r>
      <w:r w:rsidRPr="000517E8">
        <w:rPr>
          <w:rFonts w:hint="eastAsia"/>
        </w:rPr>
        <w:t>データおよびサンプルの取り扱いと記録保存</w:t>
      </w:r>
    </w:p>
    <w:p w:rsidR="00092EA8" w:rsidRPr="00092EA8" w:rsidRDefault="00092EA8" w:rsidP="00092EA8">
      <w:pPr>
        <w:widowControl/>
        <w:ind w:leftChars="1" w:left="178" w:hangingChars="84" w:hanging="176"/>
        <w:jc w:val="left"/>
        <w:rPr>
          <w:color w:val="FF0000"/>
        </w:rPr>
      </w:pPr>
      <w:r w:rsidRPr="00092EA8">
        <w:rPr>
          <w:rFonts w:hint="eastAsia"/>
          <w:color w:val="FF0000"/>
        </w:rPr>
        <w:t>・</w:t>
      </w:r>
      <w:r w:rsidRPr="00092EA8">
        <w:rPr>
          <w:rFonts w:hint="eastAsia"/>
          <w:color w:val="FF0000"/>
        </w:rPr>
        <w:t xml:space="preserve"> </w:t>
      </w:r>
      <w:r w:rsidRPr="00092EA8">
        <w:rPr>
          <w:rFonts w:hint="eastAsia"/>
          <w:color w:val="FF0000"/>
        </w:rPr>
        <w:t>利用目的に、他機関に試料・情報を提供することが含まれる場合にはその旨（ゲノムデータを取得する場合はその旨）</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臨床試験における各種データやサンプルの収集または送付の方法、管理の方法、試験実施中および終了後の保管</w:t>
      </w:r>
      <w:r w:rsidR="00092EA8">
        <w:rPr>
          <w:rFonts w:hint="eastAsia"/>
          <w:color w:val="FF0000"/>
        </w:rPr>
        <w:t>及び廃棄</w:t>
      </w:r>
      <w:r w:rsidR="00A71738">
        <w:rPr>
          <w:rFonts w:hint="eastAsia"/>
          <w:color w:val="FF0000"/>
        </w:rPr>
        <w:t>の方法を記載する</w:t>
      </w:r>
    </w:p>
    <w:p w:rsidR="00D1317D" w:rsidRPr="009D6111" w:rsidRDefault="00D1317D" w:rsidP="00332FE1">
      <w:pPr>
        <w:widowControl/>
        <w:jc w:val="left"/>
        <w:rPr>
          <w:color w:val="FF0000"/>
        </w:rPr>
      </w:pPr>
    </w:p>
    <w:p w:rsidR="00D1317D" w:rsidRPr="009D6111" w:rsidRDefault="00D1317D" w:rsidP="00332FE1">
      <w:pPr>
        <w:widowControl/>
        <w:jc w:val="left"/>
        <w:rPr>
          <w:color w:val="FF0000"/>
        </w:rPr>
      </w:pPr>
    </w:p>
    <w:p w:rsidR="00332FE1" w:rsidRPr="00092EA8" w:rsidRDefault="00332FE1" w:rsidP="00332FE1">
      <w:pPr>
        <w:widowControl/>
        <w:jc w:val="left"/>
      </w:pPr>
      <w:r w:rsidRPr="00092EA8">
        <w:rPr>
          <w:rFonts w:hint="eastAsia"/>
        </w:rPr>
        <w:t>13.</w:t>
      </w:r>
      <w:r w:rsidR="00092EA8">
        <w:rPr>
          <w:rFonts w:hint="eastAsia"/>
        </w:rPr>
        <w:t>2</w:t>
      </w:r>
      <w:r w:rsidRPr="00092EA8">
        <w:rPr>
          <w:rFonts w:hint="eastAsia"/>
        </w:rPr>
        <w:t xml:space="preserve"> </w:t>
      </w:r>
      <w:r w:rsidRPr="00092EA8">
        <w:rPr>
          <w:rFonts w:hint="eastAsia"/>
        </w:rPr>
        <w:t>データおよびサンプルの将来の別研究での利用および他機関への提供の可能性</w:t>
      </w:r>
    </w:p>
    <w:p w:rsidR="00332FE1" w:rsidRPr="009D6111" w:rsidRDefault="00332FE1" w:rsidP="001D0337">
      <w:pPr>
        <w:widowControl/>
        <w:ind w:leftChars="1" w:left="178" w:hangingChars="84" w:hanging="176"/>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被験者より取得した各種データやサンプルが将来の別研究のために用いられる可能性がある場合、または他の研究機関に提供する可能性がある場合は、</w:t>
      </w:r>
      <w:r w:rsidR="00A71738">
        <w:rPr>
          <w:rFonts w:hint="eastAsia"/>
          <w:color w:val="FF0000"/>
        </w:rPr>
        <w:t>その旨、および同意を受ける時点において想定される内容を記載する</w:t>
      </w:r>
    </w:p>
    <w:p w:rsidR="00D1317D" w:rsidRDefault="00D1317D" w:rsidP="00332FE1">
      <w:pPr>
        <w:widowControl/>
        <w:jc w:val="left"/>
      </w:pPr>
    </w:p>
    <w:p w:rsidR="00D1317D" w:rsidRDefault="00D1317D" w:rsidP="00332FE1">
      <w:pPr>
        <w:widowControl/>
        <w:jc w:val="left"/>
      </w:pPr>
    </w:p>
    <w:p w:rsidR="00332FE1" w:rsidRPr="000517E8" w:rsidRDefault="00332FE1" w:rsidP="00DC0F0B">
      <w:pPr>
        <w:pStyle w:val="1"/>
        <w:rPr>
          <w:b/>
        </w:rPr>
      </w:pPr>
      <w:bookmarkStart w:id="15" w:name="_Toc516082773"/>
      <w:r w:rsidRPr="000517E8">
        <w:rPr>
          <w:rFonts w:hint="eastAsia"/>
          <w:b/>
        </w:rPr>
        <w:t xml:space="preserve">14 </w:t>
      </w:r>
      <w:r w:rsidRPr="000517E8">
        <w:rPr>
          <w:rFonts w:hint="eastAsia"/>
          <w:b/>
        </w:rPr>
        <w:t>被験者の経済的負担および保険その他の措置</w:t>
      </w:r>
      <w:bookmarkEnd w:id="15"/>
    </w:p>
    <w:p w:rsidR="00DC0F0B" w:rsidRDefault="00DC0F0B" w:rsidP="001D0337">
      <w:pPr>
        <w:widowControl/>
        <w:ind w:left="178" w:hangingChars="85" w:hanging="178"/>
        <w:jc w:val="left"/>
      </w:pP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臨床試験への参加に伴い、通常の診療を受ける場合と比較して被験者に何らかの経済的負担が生じる場合は、その内容を記載する。（割付群の違いにより、負担に差異が生じる場合の説明を含む）</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被験者に負担軽減費（研究協力費）を支払う計画がある場合、その金額、回数、時期などを具体的に記載する。支払う計画がない場合は、その旨を記載する。</w:t>
      </w:r>
    </w:p>
    <w:p w:rsidR="00332FE1" w:rsidRPr="009D6111" w:rsidRDefault="00332FE1" w:rsidP="001D0337">
      <w:pPr>
        <w:widowControl/>
        <w:ind w:left="178" w:hangingChars="85" w:hanging="178"/>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試験参加中の健康被害補償に対する保険その他の措置について、具体的に記載する。臨床研究保険を契約する場合は契約内容について、また臨床研究保険を契約せず「その他の措置（医療の提供など）」により補償を行う場合は、その理由および具体的内容を記載する。（別の合意文書に記載されていない場合）</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16" w:name="_Toc516082774"/>
      <w:r w:rsidRPr="00B826C8">
        <w:rPr>
          <w:rFonts w:hint="eastAsia"/>
          <w:b/>
        </w:rPr>
        <w:t xml:space="preserve">15 </w:t>
      </w:r>
      <w:r w:rsidR="00B073AE">
        <w:rPr>
          <w:rFonts w:hint="eastAsia"/>
          <w:b/>
        </w:rPr>
        <w:t>臨床研究に関する情報の公表に関する取決め</w:t>
      </w:r>
      <w:bookmarkEnd w:id="16"/>
    </w:p>
    <w:p w:rsidR="00B826C8" w:rsidRDefault="00B826C8" w:rsidP="00332FE1">
      <w:pPr>
        <w:widowControl/>
        <w:jc w:val="left"/>
      </w:pPr>
    </w:p>
    <w:p w:rsidR="00332FE1" w:rsidRPr="009D6111" w:rsidRDefault="00332FE1" w:rsidP="00332FE1">
      <w:pPr>
        <w:widowControl/>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公表に閲する取決め（別の合意文書に記載されていない場合）</w:t>
      </w:r>
    </w:p>
    <w:p w:rsidR="00D1317D" w:rsidRDefault="00D1317D" w:rsidP="00332FE1">
      <w:pPr>
        <w:widowControl/>
        <w:jc w:val="left"/>
      </w:pPr>
    </w:p>
    <w:p w:rsidR="00D1317D" w:rsidRDefault="00D1317D" w:rsidP="00332FE1">
      <w:pPr>
        <w:widowControl/>
        <w:jc w:val="left"/>
      </w:pPr>
    </w:p>
    <w:p w:rsidR="00332FE1" w:rsidRPr="00B826C8" w:rsidRDefault="00332FE1" w:rsidP="00DC0F0B">
      <w:pPr>
        <w:pStyle w:val="1"/>
        <w:rPr>
          <w:b/>
        </w:rPr>
      </w:pPr>
      <w:bookmarkStart w:id="17" w:name="_Toc516082775"/>
      <w:r w:rsidRPr="00B826C8">
        <w:rPr>
          <w:rFonts w:hint="eastAsia"/>
          <w:b/>
        </w:rPr>
        <w:t xml:space="preserve">16 </w:t>
      </w:r>
      <w:r w:rsidRPr="00B826C8">
        <w:rPr>
          <w:rFonts w:hint="eastAsia"/>
          <w:b/>
        </w:rPr>
        <w:t>補遺</w:t>
      </w:r>
      <w:bookmarkEnd w:id="17"/>
    </w:p>
    <w:p w:rsidR="00B826C8" w:rsidRDefault="00B826C8" w:rsidP="00332FE1">
      <w:pPr>
        <w:widowControl/>
        <w:jc w:val="left"/>
      </w:pPr>
    </w:p>
    <w:p w:rsidR="00836988" w:rsidRPr="009D6111" w:rsidRDefault="00332FE1" w:rsidP="00332FE1">
      <w:pPr>
        <w:widowControl/>
        <w:jc w:val="left"/>
        <w:rPr>
          <w:color w:val="FF0000"/>
        </w:rPr>
      </w:pPr>
      <w:r w:rsidRPr="009D6111">
        <w:rPr>
          <w:rFonts w:hint="eastAsia"/>
          <w:color w:val="FF0000"/>
        </w:rPr>
        <w:t>・</w:t>
      </w:r>
      <w:r w:rsidRPr="009D6111">
        <w:rPr>
          <w:rFonts w:hint="eastAsia"/>
          <w:color w:val="FF0000"/>
        </w:rPr>
        <w:t xml:space="preserve"> </w:t>
      </w:r>
      <w:r w:rsidRPr="009D6111">
        <w:rPr>
          <w:rFonts w:hint="eastAsia"/>
          <w:color w:val="FF0000"/>
        </w:rPr>
        <w:t>上記以外で、臨床試験の実施計画について規定すべき事項を記載する。</w:t>
      </w:r>
    </w:p>
    <w:sectPr w:rsidR="00836988" w:rsidRPr="009D611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A2" w:rsidRDefault="002907A2" w:rsidP="00DC0F0B">
      <w:r>
        <w:separator/>
      </w:r>
    </w:p>
  </w:endnote>
  <w:endnote w:type="continuationSeparator" w:id="0">
    <w:p w:rsidR="002907A2" w:rsidRDefault="002907A2" w:rsidP="00DC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030389"/>
      <w:docPartObj>
        <w:docPartGallery w:val="Page Numbers (Bottom of Page)"/>
        <w:docPartUnique/>
      </w:docPartObj>
    </w:sdtPr>
    <w:sdtEndPr/>
    <w:sdtContent>
      <w:sdt>
        <w:sdtPr>
          <w:id w:val="1728636285"/>
          <w:docPartObj>
            <w:docPartGallery w:val="Page Numbers (Top of Page)"/>
            <w:docPartUnique/>
          </w:docPartObj>
        </w:sdtPr>
        <w:sdtEndPr/>
        <w:sdtContent>
          <w:p w:rsidR="002907A2" w:rsidRDefault="002907A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C2F4D">
              <w:rPr>
                <w:b/>
                <w:bCs/>
                <w:noProof/>
              </w:rPr>
              <w:t>21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C2F4D">
              <w:rPr>
                <w:b/>
                <w:bCs/>
                <w:noProof/>
              </w:rPr>
              <w:t>21</w:t>
            </w:r>
            <w:r>
              <w:rPr>
                <w:b/>
                <w:bCs/>
                <w:sz w:val="24"/>
                <w:szCs w:val="24"/>
              </w:rPr>
              <w:fldChar w:fldCharType="end"/>
            </w:r>
          </w:p>
        </w:sdtContent>
      </w:sdt>
    </w:sdtContent>
  </w:sdt>
  <w:p w:rsidR="002907A2" w:rsidRDefault="002907A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A2" w:rsidRDefault="002907A2" w:rsidP="00DC0F0B">
      <w:r>
        <w:separator/>
      </w:r>
    </w:p>
  </w:footnote>
  <w:footnote w:type="continuationSeparator" w:id="0">
    <w:p w:rsidR="002907A2" w:rsidRDefault="002907A2" w:rsidP="00DC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63"/>
    <w:rsid w:val="000517E8"/>
    <w:rsid w:val="00092EA8"/>
    <w:rsid w:val="000E2462"/>
    <w:rsid w:val="0014739B"/>
    <w:rsid w:val="00173916"/>
    <w:rsid w:val="001C2F4D"/>
    <w:rsid w:val="001D0337"/>
    <w:rsid w:val="002258B0"/>
    <w:rsid w:val="002464E1"/>
    <w:rsid w:val="00277AE6"/>
    <w:rsid w:val="002907A2"/>
    <w:rsid w:val="00297B60"/>
    <w:rsid w:val="00332FE1"/>
    <w:rsid w:val="00335835"/>
    <w:rsid w:val="003E2184"/>
    <w:rsid w:val="004E0A4D"/>
    <w:rsid w:val="004E34AC"/>
    <w:rsid w:val="005822F2"/>
    <w:rsid w:val="005842AF"/>
    <w:rsid w:val="00632414"/>
    <w:rsid w:val="00673BC5"/>
    <w:rsid w:val="00791889"/>
    <w:rsid w:val="00836988"/>
    <w:rsid w:val="00913590"/>
    <w:rsid w:val="00955705"/>
    <w:rsid w:val="009D6111"/>
    <w:rsid w:val="009E19E5"/>
    <w:rsid w:val="00A71738"/>
    <w:rsid w:val="00AD47E9"/>
    <w:rsid w:val="00B073AE"/>
    <w:rsid w:val="00B826C8"/>
    <w:rsid w:val="00B90775"/>
    <w:rsid w:val="00BB41A3"/>
    <w:rsid w:val="00BB765C"/>
    <w:rsid w:val="00C912E6"/>
    <w:rsid w:val="00D1317D"/>
    <w:rsid w:val="00DC0F0B"/>
    <w:rsid w:val="00DC4B02"/>
    <w:rsid w:val="00EB3863"/>
    <w:rsid w:val="00FB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7957804-0999-4E83-A98A-8110913F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C0F0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DC0F0B"/>
    <w:rPr>
      <w:rFonts w:asciiTheme="majorHAnsi" w:eastAsiaTheme="majorEastAsia" w:hAnsiTheme="majorHAnsi" w:cstheme="majorBidi"/>
      <w:sz w:val="24"/>
      <w:szCs w:val="24"/>
    </w:rPr>
  </w:style>
  <w:style w:type="paragraph" w:styleId="a4">
    <w:name w:val="TOC Heading"/>
    <w:basedOn w:val="1"/>
    <w:next w:val="a"/>
    <w:uiPriority w:val="39"/>
    <w:unhideWhenUsed/>
    <w:qFormat/>
    <w:rsid w:val="00DC0F0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DC0F0B"/>
  </w:style>
  <w:style w:type="character" w:styleId="a5">
    <w:name w:val="Hyperlink"/>
    <w:basedOn w:val="a0"/>
    <w:uiPriority w:val="99"/>
    <w:unhideWhenUsed/>
    <w:rsid w:val="00DC0F0B"/>
    <w:rPr>
      <w:color w:val="0563C1" w:themeColor="hyperlink"/>
      <w:u w:val="single"/>
    </w:rPr>
  </w:style>
  <w:style w:type="paragraph" w:styleId="a6">
    <w:name w:val="header"/>
    <w:basedOn w:val="a"/>
    <w:link w:val="a7"/>
    <w:uiPriority w:val="99"/>
    <w:unhideWhenUsed/>
    <w:rsid w:val="00DC0F0B"/>
    <w:pPr>
      <w:tabs>
        <w:tab w:val="center" w:pos="4252"/>
        <w:tab w:val="right" w:pos="8504"/>
      </w:tabs>
      <w:snapToGrid w:val="0"/>
    </w:pPr>
  </w:style>
  <w:style w:type="character" w:customStyle="1" w:styleId="a7">
    <w:name w:val="ヘッダー (文字)"/>
    <w:basedOn w:val="a0"/>
    <w:link w:val="a6"/>
    <w:uiPriority w:val="99"/>
    <w:rsid w:val="00DC0F0B"/>
  </w:style>
  <w:style w:type="paragraph" w:styleId="a8">
    <w:name w:val="footer"/>
    <w:basedOn w:val="a"/>
    <w:link w:val="a9"/>
    <w:uiPriority w:val="99"/>
    <w:unhideWhenUsed/>
    <w:rsid w:val="00DC0F0B"/>
    <w:pPr>
      <w:tabs>
        <w:tab w:val="center" w:pos="4252"/>
        <w:tab w:val="right" w:pos="8504"/>
      </w:tabs>
      <w:snapToGrid w:val="0"/>
    </w:pPr>
  </w:style>
  <w:style w:type="character" w:customStyle="1" w:styleId="a9">
    <w:name w:val="フッター (文字)"/>
    <w:basedOn w:val="a0"/>
    <w:link w:val="a8"/>
    <w:uiPriority w:val="99"/>
    <w:rsid w:val="00DC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58A80-8B48-423E-B45C-4F3F38EA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21</Pages>
  <Words>1957</Words>
  <Characters>11158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春永　巳紗季</cp:lastModifiedBy>
  <cp:revision>19</cp:revision>
  <dcterms:created xsi:type="dcterms:W3CDTF">2018-05-17T04:22:00Z</dcterms:created>
  <dcterms:modified xsi:type="dcterms:W3CDTF">2018-06-08T08:41:00Z</dcterms:modified>
</cp:coreProperties>
</file>